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01070C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6C781E9D" w14:textId="77777777" w:rsidR="00AE33B8" w:rsidRPr="00346E28" w:rsidRDefault="00AE33B8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573B6345" w14:textId="77777777" w:rsidR="00AE33B8" w:rsidRPr="00346E28" w:rsidRDefault="00AE33B8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1C5C402F" w14:textId="77777777" w:rsidR="00AE33B8" w:rsidRPr="00346E28" w:rsidRDefault="00AE33B8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1A17170E" w14:textId="77777777" w:rsidR="00AE33B8" w:rsidRPr="00346E28" w:rsidRDefault="00AE33B8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02DC2E9C" w14:textId="77777777" w:rsidR="00AE33B8" w:rsidRPr="00346E28" w:rsidRDefault="00AE33B8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53F4C4D4" w14:textId="77777777" w:rsidR="00AE33B8" w:rsidRPr="00346E28" w:rsidRDefault="00AE33B8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702FCEA9" w14:textId="77777777" w:rsidR="00AE33B8" w:rsidRPr="00346E28" w:rsidRDefault="00AE33B8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75180B79" w14:textId="77777777" w:rsidR="00AE33B8" w:rsidRPr="00346E28" w:rsidRDefault="00AE33B8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367D1852" w14:textId="77777777" w:rsidR="00556483" w:rsidRPr="00346E28" w:rsidRDefault="00556483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781AC2E6" w14:textId="77777777" w:rsidR="00556483" w:rsidRPr="00346E28" w:rsidRDefault="00556483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35B3EBD7" w14:textId="77777777" w:rsidR="00556483" w:rsidRPr="00346E28" w:rsidRDefault="00556483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526B5B5D" w14:textId="77777777" w:rsidR="00556483" w:rsidRPr="00346E28" w:rsidRDefault="00556483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7B9CEAD4" w14:textId="77777777" w:rsidR="00556483" w:rsidRPr="00346E28" w:rsidRDefault="00556483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4DE9C45F" w14:textId="77777777" w:rsidR="00556483" w:rsidRPr="00346E28" w:rsidRDefault="00556483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1C1F4602" w14:textId="77777777" w:rsidR="00556483" w:rsidRPr="00346E28" w:rsidRDefault="00556483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76CD77DD" w14:textId="77777777" w:rsidR="00556483" w:rsidRPr="00346E28" w:rsidRDefault="00556483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437C61E1" w14:textId="2A1859AB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b/>
          <w:sz w:val="20"/>
          <w:szCs w:val="20"/>
        </w:rPr>
      </w:pPr>
      <w:r w:rsidRPr="00346E28">
        <w:rPr>
          <w:rFonts w:ascii="Garamond" w:eastAsia="Times New Roman" w:hAnsi="Garamond" w:cs="Times New Roman"/>
          <w:b/>
          <w:sz w:val="20"/>
          <w:szCs w:val="20"/>
        </w:rPr>
        <w:t>Dopravný</w:t>
      </w:r>
      <w:r w:rsidR="006E40CA" w:rsidRPr="00346E28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b/>
          <w:sz w:val="20"/>
          <w:szCs w:val="20"/>
        </w:rPr>
        <w:t>podnik</w:t>
      </w:r>
      <w:r w:rsidR="006E40CA" w:rsidRPr="00346E28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b/>
          <w:sz w:val="20"/>
          <w:szCs w:val="20"/>
        </w:rPr>
        <w:t>Bratislava,</w:t>
      </w:r>
      <w:r w:rsidR="006E40CA" w:rsidRPr="00346E28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b/>
          <w:sz w:val="20"/>
          <w:szCs w:val="20"/>
        </w:rPr>
        <w:t>akciová</w:t>
      </w:r>
      <w:r w:rsidR="006E40CA" w:rsidRPr="00346E28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b/>
          <w:sz w:val="20"/>
          <w:szCs w:val="20"/>
        </w:rPr>
        <w:t>spoločnosť</w:t>
      </w:r>
    </w:p>
    <w:p w14:paraId="15C3D3AD" w14:textId="47618A69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  <w:r w:rsidRPr="00346E28">
        <w:rPr>
          <w:rFonts w:ascii="Garamond" w:eastAsia="Times New Roman" w:hAnsi="Garamond" w:cs="Times New Roman"/>
          <w:sz w:val="20"/>
          <w:szCs w:val="20"/>
        </w:rPr>
        <w:t>ako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35480D">
        <w:rPr>
          <w:rFonts w:ascii="Garamond" w:eastAsia="Times New Roman" w:hAnsi="Garamond" w:cs="Times New Roman"/>
          <w:sz w:val="20"/>
          <w:szCs w:val="20"/>
        </w:rPr>
        <w:t>Kupujúci</w:t>
      </w:r>
    </w:p>
    <w:p w14:paraId="149C4CA5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4B3523A4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50A53247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6C86B69E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  <w:r w:rsidRPr="00346E28">
        <w:rPr>
          <w:rFonts w:ascii="Garamond" w:eastAsia="Times New Roman" w:hAnsi="Garamond" w:cs="Times New Roman"/>
          <w:sz w:val="20"/>
          <w:szCs w:val="20"/>
        </w:rPr>
        <w:t>a</w:t>
      </w:r>
    </w:p>
    <w:p w14:paraId="0718A9A9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58317F5A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7DEF7A0E" w14:textId="0A4D3B32" w:rsidR="006B4B49" w:rsidRPr="00346E28" w:rsidRDefault="0035480D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sz w:val="20"/>
          <w:szCs w:val="20"/>
        </w:rPr>
        <w:t>[</w:t>
      </w:r>
      <w:r w:rsidRPr="0035480D">
        <w:rPr>
          <w:rFonts w:ascii="Garamond" w:eastAsia="Times New Roman" w:hAnsi="Garamond" w:cs="Times New Roman"/>
          <w:sz w:val="20"/>
          <w:szCs w:val="20"/>
          <w:highlight w:val="yellow"/>
        </w:rPr>
        <w:t>doplniť</w:t>
      </w:r>
      <w:r>
        <w:rPr>
          <w:rFonts w:ascii="Garamond" w:eastAsia="Times New Roman" w:hAnsi="Garamond" w:cs="Times New Roman"/>
          <w:sz w:val="20"/>
          <w:szCs w:val="20"/>
        </w:rPr>
        <w:t xml:space="preserve"> ]</w:t>
      </w:r>
    </w:p>
    <w:p w14:paraId="61B903C0" w14:textId="3C9AF7B0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  <w:r w:rsidRPr="00346E28">
        <w:rPr>
          <w:rFonts w:ascii="Garamond" w:eastAsia="Times New Roman" w:hAnsi="Garamond" w:cs="Times New Roman"/>
          <w:sz w:val="20"/>
          <w:szCs w:val="20"/>
        </w:rPr>
        <w:t>ako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35480D">
        <w:rPr>
          <w:rFonts w:ascii="Garamond" w:eastAsia="Times New Roman" w:hAnsi="Garamond" w:cs="Times New Roman"/>
          <w:sz w:val="20"/>
          <w:szCs w:val="20"/>
        </w:rPr>
        <w:t>Predávajúci</w:t>
      </w:r>
    </w:p>
    <w:p w14:paraId="11D1B492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3508F405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33863963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3F544F13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206A6A04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2D71D453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02EB48D3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175583DF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46B0C4DA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067CAA94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77A898E6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  <w:r w:rsidRPr="00346E28">
        <w:rPr>
          <w:rFonts w:ascii="Garamond" w:eastAsia="Times New Roman" w:hAnsi="Garamond" w:cs="Times New Roman"/>
          <w:sz w:val="20"/>
          <w:szCs w:val="20"/>
        </w:rPr>
        <w:t>_________________________________________________________________________________</w:t>
      </w:r>
    </w:p>
    <w:p w14:paraId="19FEA50B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590E69A4" w14:textId="5A8E7657" w:rsidR="006B4B49" w:rsidRPr="00346E28" w:rsidRDefault="006E40CA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b/>
          <w:sz w:val="20"/>
          <w:szCs w:val="20"/>
        </w:rPr>
      </w:pPr>
      <w:bookmarkStart w:id="0" w:name="_Hlk20139894"/>
      <w:r w:rsidRPr="00346E28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  <w:r w:rsidR="00F70128" w:rsidRPr="00346E28">
        <w:rPr>
          <w:rFonts w:ascii="Garamond" w:eastAsia="Times New Roman" w:hAnsi="Garamond" w:cs="Times New Roman"/>
          <w:b/>
          <w:sz w:val="20"/>
          <w:szCs w:val="20"/>
        </w:rPr>
        <w:t>RÁMCOVÁ</w:t>
      </w:r>
      <w:r w:rsidRPr="00346E28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  <w:r w:rsidR="00F70128" w:rsidRPr="00346E28">
        <w:rPr>
          <w:rFonts w:ascii="Garamond" w:eastAsia="Times New Roman" w:hAnsi="Garamond" w:cs="Times New Roman"/>
          <w:b/>
          <w:sz w:val="20"/>
          <w:szCs w:val="20"/>
        </w:rPr>
        <w:t>DOHODA</w:t>
      </w:r>
      <w:r w:rsidRPr="00346E28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  <w:r w:rsidR="00F70128" w:rsidRPr="00346E28">
        <w:rPr>
          <w:rFonts w:ascii="Garamond" w:eastAsia="Times New Roman" w:hAnsi="Garamond" w:cs="Times New Roman"/>
          <w:b/>
          <w:sz w:val="20"/>
          <w:szCs w:val="20"/>
        </w:rPr>
        <w:t>NA</w:t>
      </w:r>
      <w:r w:rsidRPr="00346E28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  <w:r w:rsidR="00F70128" w:rsidRPr="00346E28">
        <w:rPr>
          <w:rFonts w:ascii="Garamond" w:eastAsia="Times New Roman" w:hAnsi="Garamond" w:cs="Times New Roman"/>
          <w:b/>
          <w:sz w:val="20"/>
          <w:szCs w:val="20"/>
        </w:rPr>
        <w:t>DODANIE</w:t>
      </w:r>
      <w:r w:rsidRPr="00346E28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  <w:r w:rsidR="00F70128" w:rsidRPr="00346E28">
        <w:rPr>
          <w:rFonts w:ascii="Garamond" w:eastAsia="Times New Roman" w:hAnsi="Garamond" w:cs="Times New Roman"/>
          <w:b/>
          <w:sz w:val="20"/>
          <w:szCs w:val="20"/>
        </w:rPr>
        <w:t>TOVARU</w:t>
      </w:r>
      <w:r w:rsidR="00414AD4" w:rsidRPr="00346E28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</w:p>
    <w:bookmarkEnd w:id="0"/>
    <w:p w14:paraId="18F79FD5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  <w:r w:rsidRPr="00346E28">
        <w:rPr>
          <w:rFonts w:ascii="Garamond" w:eastAsia="Times New Roman" w:hAnsi="Garamond" w:cs="Times New Roman"/>
          <w:sz w:val="20"/>
          <w:szCs w:val="20"/>
        </w:rPr>
        <w:t>_________________________________________________________________________________</w:t>
      </w:r>
    </w:p>
    <w:p w14:paraId="6EBB6D64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27608C51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3DF3C3FC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4BB27C1A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194FDE52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2810A058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20E41E6C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6A6FCF87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5E795405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6F9925D2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614CD99B" w14:textId="2B6EB6E2" w:rsidR="006B4B49" w:rsidRPr="00346E28" w:rsidRDefault="0088049D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  <w:r w:rsidRPr="00346E28">
        <w:rPr>
          <w:rFonts w:ascii="Garamond" w:eastAsia="Times New Roman" w:hAnsi="Garamond" w:cs="Times New Roman"/>
          <w:sz w:val="20"/>
          <w:szCs w:val="20"/>
        </w:rPr>
        <w:t>20</w:t>
      </w:r>
      <w:r w:rsidR="00612C3D" w:rsidRPr="00346E28">
        <w:rPr>
          <w:rFonts w:ascii="Garamond" w:eastAsia="Times New Roman" w:hAnsi="Garamond" w:cs="Times New Roman"/>
          <w:sz w:val="20"/>
          <w:szCs w:val="20"/>
        </w:rPr>
        <w:t>2</w:t>
      </w:r>
      <w:r w:rsidR="00A44780" w:rsidRPr="00346E28">
        <w:rPr>
          <w:rFonts w:ascii="Garamond" w:eastAsia="Times New Roman" w:hAnsi="Garamond" w:cs="Times New Roman"/>
          <w:sz w:val="20"/>
          <w:szCs w:val="20"/>
        </w:rPr>
        <w:t>1</w:t>
      </w:r>
    </w:p>
    <w:p w14:paraId="5C44F3F0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5C4F15DA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610639F7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46EA968A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309E15DC" w14:textId="7777777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7690B835" w14:textId="27EF8047" w:rsidR="006B4B49" w:rsidRPr="00346E28" w:rsidRDefault="006B4B49" w:rsidP="00482D41">
      <w:pPr>
        <w:keepNext/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28F7C0B1" w14:textId="2A18F04C" w:rsidR="006B4B49" w:rsidRPr="00346E28" w:rsidRDefault="006B4B49" w:rsidP="00482D41">
      <w:pPr>
        <w:keepNext/>
        <w:widowControl w:val="0"/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 w:rsidRPr="00346E28">
        <w:rPr>
          <w:rFonts w:ascii="Garamond" w:eastAsia="Times New Roman" w:hAnsi="Garamond" w:cs="Times New Roman"/>
          <w:sz w:val="20"/>
          <w:szCs w:val="20"/>
        </w:rPr>
        <w:t>TÁTO</w:t>
      </w:r>
      <w:r w:rsidR="0035480D">
        <w:rPr>
          <w:rFonts w:ascii="Garamond" w:eastAsia="Times New Roman" w:hAnsi="Garamond" w:cs="Times New Roman"/>
          <w:sz w:val="20"/>
          <w:szCs w:val="20"/>
        </w:rPr>
        <w:t xml:space="preserve"> RÁMCOVÁ DOHODA NA DODANIE TOVARU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(ďalej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len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„</w:t>
      </w:r>
      <w:r w:rsidR="0035480D">
        <w:rPr>
          <w:rFonts w:ascii="Garamond" w:eastAsia="Times New Roman" w:hAnsi="Garamond" w:cs="Times New Roman"/>
          <w:b/>
          <w:sz w:val="20"/>
          <w:szCs w:val="20"/>
        </w:rPr>
        <w:t>Dohoda</w:t>
      </w:r>
      <w:r w:rsidRPr="00346E28">
        <w:rPr>
          <w:rFonts w:ascii="Garamond" w:eastAsia="Times New Roman" w:hAnsi="Garamond" w:cs="Times New Roman"/>
          <w:sz w:val="20"/>
          <w:szCs w:val="20"/>
        </w:rPr>
        <w:t>“)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je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uzatvorená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nižšie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uvedeného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dňa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medzi:</w:t>
      </w:r>
    </w:p>
    <w:p w14:paraId="43A80E75" w14:textId="77777777" w:rsidR="006B4B49" w:rsidRPr="00346E28" w:rsidRDefault="006B4B49" w:rsidP="00482D41">
      <w:pPr>
        <w:keepNext/>
        <w:widowControl w:val="0"/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213F7546" w14:textId="0979EF61" w:rsidR="006B4B49" w:rsidRDefault="00406D8D" w:rsidP="00482D41">
      <w:pPr>
        <w:keepNext/>
        <w:widowControl w:val="0"/>
        <w:numPr>
          <w:ilvl w:val="0"/>
          <w:numId w:val="1"/>
        </w:numPr>
        <w:spacing w:after="0" w:line="240" w:lineRule="auto"/>
        <w:ind w:hanging="720"/>
        <w:contextualSpacing/>
        <w:jc w:val="both"/>
        <w:rPr>
          <w:rFonts w:ascii="Garamond" w:eastAsia="Times New Roman" w:hAnsi="Garamond" w:cs="Times New Roman"/>
          <w:sz w:val="20"/>
          <w:szCs w:val="20"/>
        </w:rPr>
      </w:pPr>
      <w:r w:rsidRPr="00346E28">
        <w:rPr>
          <w:rFonts w:ascii="Garamond" w:eastAsia="Times New Roman" w:hAnsi="Garamond" w:cs="Times New Roman"/>
          <w:b/>
          <w:sz w:val="20"/>
          <w:szCs w:val="20"/>
        </w:rPr>
        <w:t>Dopravný</w:t>
      </w:r>
      <w:r w:rsidR="006E40CA" w:rsidRPr="00346E28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b/>
          <w:sz w:val="20"/>
          <w:szCs w:val="20"/>
        </w:rPr>
        <w:t>podnik</w:t>
      </w:r>
      <w:r w:rsidR="006E40CA" w:rsidRPr="00346E28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b/>
          <w:sz w:val="20"/>
          <w:szCs w:val="20"/>
        </w:rPr>
        <w:t>Bratislava,</w:t>
      </w:r>
      <w:r w:rsidR="006E40CA" w:rsidRPr="00346E28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b/>
          <w:sz w:val="20"/>
          <w:szCs w:val="20"/>
        </w:rPr>
        <w:t>akciová</w:t>
      </w:r>
      <w:r w:rsidR="006E40CA" w:rsidRPr="00346E28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b/>
          <w:sz w:val="20"/>
          <w:szCs w:val="20"/>
        </w:rPr>
        <w:t>spoločnosť</w:t>
      </w:r>
      <w:r w:rsidRPr="00346E28">
        <w:rPr>
          <w:rFonts w:ascii="Garamond" w:eastAsia="Times New Roman" w:hAnsi="Garamond" w:cs="Times New Roman"/>
          <w:sz w:val="20"/>
          <w:szCs w:val="20"/>
        </w:rPr>
        <w:t>,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spoločnosť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založená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a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existujúca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podľa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práva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Slovenskej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republiky,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so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sídlom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Olejkárska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1,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814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52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Bratislava,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IČO: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00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492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736,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zapísaná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v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Obchodnom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registri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Okresného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súdu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Bratislava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I,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oddiel: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Sa,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vložka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číslo: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607/B,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DIČ: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2020298786,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IČ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DPH: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SK2020298786,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bankové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spojenie: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VÚB,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a.s.,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číslo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účtu: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48009012/0200,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IBAN: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SK98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0200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0000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0000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4800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9012,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BIC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(SWIFT):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SUBASKBX,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0B626D" w:rsidRPr="00346E28">
        <w:rPr>
          <w:rFonts w:ascii="Garamond" w:eastAsia="Times New Roman" w:hAnsi="Garamond" w:cs="Times New Roman"/>
          <w:sz w:val="20"/>
          <w:szCs w:val="20"/>
        </w:rPr>
        <w:t>štatutárny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0B626D" w:rsidRPr="00346E28">
        <w:rPr>
          <w:rFonts w:ascii="Garamond" w:eastAsia="Times New Roman" w:hAnsi="Garamond" w:cs="Times New Roman"/>
          <w:sz w:val="20"/>
          <w:szCs w:val="20"/>
        </w:rPr>
        <w:t>orgán</w:t>
      </w:r>
      <w:r w:rsidR="001737A3" w:rsidRPr="00346E28">
        <w:rPr>
          <w:rFonts w:ascii="Garamond" w:eastAsia="Times New Roman" w:hAnsi="Garamond" w:cs="Times New Roman"/>
          <w:sz w:val="20"/>
          <w:szCs w:val="20"/>
        </w:rPr>
        <w:t>: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3909E7" w:rsidRPr="00346E28">
        <w:rPr>
          <w:rFonts w:ascii="Garamond" w:eastAsia="Times New Roman" w:hAnsi="Garamond" w:cs="Times New Roman"/>
          <w:sz w:val="20"/>
          <w:szCs w:val="20"/>
        </w:rPr>
        <w:t>Ing.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13461D" w:rsidRPr="00346E28">
        <w:rPr>
          <w:rFonts w:ascii="Garamond" w:eastAsia="Times New Roman" w:hAnsi="Garamond" w:cs="Times New Roman"/>
          <w:sz w:val="20"/>
          <w:szCs w:val="20"/>
        </w:rPr>
        <w:t>Martin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13461D" w:rsidRPr="00346E28">
        <w:rPr>
          <w:rFonts w:ascii="Garamond" w:eastAsia="Times New Roman" w:hAnsi="Garamond" w:cs="Times New Roman"/>
          <w:sz w:val="20"/>
          <w:szCs w:val="20"/>
        </w:rPr>
        <w:t>Rybanský</w:t>
      </w:r>
      <w:r w:rsidR="003909E7" w:rsidRPr="00346E28">
        <w:rPr>
          <w:rFonts w:ascii="Garamond" w:eastAsia="Times New Roman" w:hAnsi="Garamond" w:cs="Times New Roman"/>
          <w:sz w:val="20"/>
          <w:szCs w:val="20"/>
        </w:rPr>
        <w:t>,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3909E7" w:rsidRPr="00346E28">
        <w:rPr>
          <w:rFonts w:ascii="Garamond" w:eastAsia="Times New Roman" w:hAnsi="Garamond" w:cs="Times New Roman"/>
          <w:sz w:val="20"/>
          <w:szCs w:val="20"/>
        </w:rPr>
        <w:t>predseda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3909E7" w:rsidRPr="00346E28">
        <w:rPr>
          <w:rFonts w:ascii="Garamond" w:eastAsia="Times New Roman" w:hAnsi="Garamond" w:cs="Times New Roman"/>
          <w:sz w:val="20"/>
          <w:szCs w:val="20"/>
        </w:rPr>
        <w:t>predstavenstv</w:t>
      </w:r>
      <w:r w:rsidR="008129FE" w:rsidRPr="00346E28">
        <w:rPr>
          <w:rFonts w:ascii="Garamond" w:eastAsia="Times New Roman" w:hAnsi="Garamond" w:cs="Times New Roman"/>
          <w:sz w:val="20"/>
          <w:szCs w:val="20"/>
        </w:rPr>
        <w:t>a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8129FE" w:rsidRPr="00346E28">
        <w:rPr>
          <w:rFonts w:ascii="Garamond" w:eastAsia="Times New Roman" w:hAnsi="Garamond" w:cs="Times New Roman"/>
          <w:sz w:val="20"/>
          <w:szCs w:val="20"/>
        </w:rPr>
        <w:t>a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A44780" w:rsidRPr="00346E28">
        <w:rPr>
          <w:rFonts w:ascii="Garamond" w:hAnsi="Garamond"/>
          <w:sz w:val="20"/>
          <w:szCs w:val="20"/>
        </w:rPr>
        <w:t>splnomocnený zástupca: Ing. Andrej Zigmund, riaditeľ divízie Električky a</w:t>
      </w:r>
      <w:r w:rsidR="00F53710">
        <w:rPr>
          <w:rFonts w:ascii="Garamond" w:hAnsi="Garamond"/>
          <w:sz w:val="20"/>
          <w:szCs w:val="20"/>
        </w:rPr>
        <w:t> </w:t>
      </w:r>
      <w:r w:rsidR="00750F03">
        <w:rPr>
          <w:rFonts w:ascii="Garamond" w:hAnsi="Garamond"/>
          <w:sz w:val="20"/>
          <w:szCs w:val="20"/>
        </w:rPr>
        <w:t>T</w:t>
      </w:r>
      <w:r w:rsidR="00A44780" w:rsidRPr="00346E28">
        <w:rPr>
          <w:rFonts w:ascii="Garamond" w:hAnsi="Garamond"/>
          <w:sz w:val="20"/>
          <w:szCs w:val="20"/>
        </w:rPr>
        <w:t>rolejbusy</w:t>
      </w:r>
      <w:r w:rsidR="00F53710">
        <w:rPr>
          <w:rFonts w:ascii="Garamond" w:hAnsi="Garamond"/>
          <w:sz w:val="20"/>
          <w:szCs w:val="20"/>
        </w:rPr>
        <w:t>,</w:t>
      </w:r>
      <w:r w:rsidR="00A44780" w:rsidRPr="00346E28">
        <w:rPr>
          <w:rFonts w:ascii="Garamond" w:hAnsi="Garamond"/>
          <w:sz w:val="20"/>
          <w:szCs w:val="20"/>
        </w:rPr>
        <w:t xml:space="preserve"> poverený riadením ekonomického úseku,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kontaktná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osoba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pre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technické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</w:rPr>
        <w:t>veci:</w:t>
      </w:r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4853B8" w:rsidRPr="00685DD7">
        <w:rPr>
          <w:rFonts w:ascii="Garamond" w:hAnsi="Garamond"/>
          <w:sz w:val="20"/>
          <w:szCs w:val="20"/>
        </w:rPr>
        <w:t xml:space="preserve">Mgr. </w:t>
      </w:r>
      <w:r w:rsidR="002111DD" w:rsidRPr="00685DD7">
        <w:rPr>
          <w:rFonts w:ascii="Garamond" w:hAnsi="Garamond"/>
          <w:sz w:val="20"/>
          <w:szCs w:val="20"/>
        </w:rPr>
        <w:t>Daniel</w:t>
      </w:r>
      <w:r w:rsidR="00750F03" w:rsidRPr="00685DD7">
        <w:rPr>
          <w:rFonts w:ascii="Garamond" w:hAnsi="Garamond"/>
          <w:sz w:val="20"/>
          <w:szCs w:val="20"/>
        </w:rPr>
        <w:t xml:space="preserve"> Šuch</w:t>
      </w:r>
      <w:r w:rsidR="008802E0">
        <w:rPr>
          <w:rFonts w:ascii="Garamond" w:hAnsi="Garamond"/>
          <w:sz w:val="20"/>
          <w:szCs w:val="20"/>
        </w:rPr>
        <w:t>a</w:t>
      </w:r>
      <w:r w:rsidR="00750F03" w:rsidRPr="00685DD7">
        <w:rPr>
          <w:rFonts w:ascii="Garamond" w:hAnsi="Garamond"/>
          <w:sz w:val="20"/>
          <w:szCs w:val="20"/>
        </w:rPr>
        <w:t>ň</w:t>
      </w:r>
      <w:r w:rsidR="0037356E" w:rsidRPr="00685DD7">
        <w:rPr>
          <w:rFonts w:ascii="Garamond" w:hAnsi="Garamond"/>
          <w:sz w:val="20"/>
          <w:szCs w:val="20"/>
        </w:rPr>
        <w:t>,</w:t>
      </w:r>
      <w:r w:rsidR="006E40CA" w:rsidRPr="00685DD7">
        <w:rPr>
          <w:rFonts w:ascii="Garamond" w:hAnsi="Garamond"/>
          <w:sz w:val="20"/>
          <w:szCs w:val="20"/>
        </w:rPr>
        <w:t xml:space="preserve"> </w:t>
      </w:r>
      <w:r w:rsidR="00F70128" w:rsidRPr="00685DD7">
        <w:rPr>
          <w:rFonts w:ascii="Garamond" w:hAnsi="Garamond"/>
          <w:sz w:val="20"/>
          <w:szCs w:val="20"/>
        </w:rPr>
        <w:t>telefón</w:t>
      </w:r>
      <w:r w:rsidR="005E2F79" w:rsidRPr="00685DD7">
        <w:rPr>
          <w:rFonts w:ascii="Garamond" w:hAnsi="Garamond"/>
          <w:sz w:val="20"/>
          <w:szCs w:val="20"/>
        </w:rPr>
        <w:t>:</w:t>
      </w:r>
      <w:r w:rsidR="006E40CA" w:rsidRPr="00685DD7">
        <w:rPr>
          <w:rFonts w:ascii="Garamond" w:hAnsi="Garamond"/>
          <w:sz w:val="20"/>
          <w:szCs w:val="20"/>
        </w:rPr>
        <w:t xml:space="preserve"> </w:t>
      </w:r>
      <w:r w:rsidR="005E2F79" w:rsidRPr="00685DD7">
        <w:rPr>
          <w:rFonts w:ascii="Garamond" w:hAnsi="Garamond"/>
          <w:sz w:val="20"/>
          <w:szCs w:val="20"/>
        </w:rPr>
        <w:t>+</w:t>
      </w:r>
      <w:r w:rsidR="006E40CA" w:rsidRPr="00685DD7">
        <w:rPr>
          <w:rFonts w:ascii="Garamond" w:hAnsi="Garamond"/>
          <w:sz w:val="20"/>
          <w:szCs w:val="20"/>
        </w:rPr>
        <w:t xml:space="preserve"> </w:t>
      </w:r>
      <w:r w:rsidR="005E2F79" w:rsidRPr="00685DD7">
        <w:rPr>
          <w:rFonts w:ascii="Garamond" w:hAnsi="Garamond"/>
          <w:sz w:val="20"/>
          <w:szCs w:val="20"/>
        </w:rPr>
        <w:t>421</w:t>
      </w:r>
      <w:r w:rsidR="006E40CA" w:rsidRPr="00685DD7">
        <w:rPr>
          <w:rFonts w:ascii="Garamond" w:hAnsi="Garamond"/>
          <w:sz w:val="20"/>
          <w:szCs w:val="20"/>
        </w:rPr>
        <w:t xml:space="preserve"> </w:t>
      </w:r>
      <w:r w:rsidR="005E2F79" w:rsidRPr="00685DD7">
        <w:rPr>
          <w:rFonts w:ascii="Garamond" w:hAnsi="Garamond"/>
          <w:sz w:val="20"/>
          <w:szCs w:val="20"/>
        </w:rPr>
        <w:t>(0)2</w:t>
      </w:r>
      <w:r w:rsidR="006E40CA" w:rsidRPr="00685DD7">
        <w:rPr>
          <w:rFonts w:ascii="Garamond" w:hAnsi="Garamond"/>
          <w:sz w:val="20"/>
          <w:szCs w:val="20"/>
        </w:rPr>
        <w:t xml:space="preserve"> </w:t>
      </w:r>
      <w:r w:rsidR="005E2F79" w:rsidRPr="00685DD7">
        <w:rPr>
          <w:rFonts w:ascii="Garamond" w:hAnsi="Garamond"/>
          <w:sz w:val="20"/>
          <w:szCs w:val="20"/>
        </w:rPr>
        <w:t>5950</w:t>
      </w:r>
      <w:r w:rsidR="006E40CA" w:rsidRPr="00685DD7">
        <w:rPr>
          <w:rFonts w:ascii="Garamond" w:hAnsi="Garamond"/>
          <w:sz w:val="20"/>
          <w:szCs w:val="20"/>
        </w:rPr>
        <w:t xml:space="preserve"> </w:t>
      </w:r>
      <w:r w:rsidR="00750F03" w:rsidRPr="00685DD7">
        <w:rPr>
          <w:rFonts w:ascii="Garamond" w:hAnsi="Garamond"/>
          <w:sz w:val="20"/>
          <w:szCs w:val="20"/>
        </w:rPr>
        <w:t>1374</w:t>
      </w:r>
      <w:r w:rsidR="005E2F79" w:rsidRPr="00685DD7">
        <w:rPr>
          <w:rFonts w:ascii="Garamond" w:hAnsi="Garamond"/>
          <w:sz w:val="20"/>
          <w:szCs w:val="20"/>
        </w:rPr>
        <w:t>,</w:t>
      </w:r>
      <w:r w:rsidR="009C67AC" w:rsidRPr="00685DD7">
        <w:rPr>
          <w:rFonts w:ascii="Garamond" w:hAnsi="Garamond"/>
          <w:sz w:val="20"/>
          <w:szCs w:val="20"/>
        </w:rPr>
        <w:t xml:space="preserve"> </w:t>
      </w:r>
      <w:r w:rsidR="005E2F79" w:rsidRPr="00685DD7">
        <w:rPr>
          <w:rFonts w:ascii="Garamond" w:hAnsi="Garamond"/>
          <w:sz w:val="20"/>
          <w:szCs w:val="20"/>
        </w:rPr>
        <w:t>e-</w:t>
      </w:r>
      <w:r w:rsidR="005E2F79" w:rsidRPr="00685DD7">
        <w:rPr>
          <w:rFonts w:ascii="Garamond" w:hAnsi="Garamond"/>
          <w:color w:val="000000" w:themeColor="text1"/>
          <w:sz w:val="20"/>
          <w:szCs w:val="20"/>
        </w:rPr>
        <w:t>mail:</w:t>
      </w:r>
      <w:r w:rsidR="006E40CA" w:rsidRPr="00685DD7">
        <w:rPr>
          <w:rFonts w:ascii="Garamond" w:hAnsi="Garamond"/>
          <w:color w:val="000000" w:themeColor="text1"/>
          <w:sz w:val="20"/>
          <w:szCs w:val="20"/>
        </w:rPr>
        <w:t xml:space="preserve"> </w:t>
      </w:r>
      <w:hyperlink r:id="rId8" w:history="1">
        <w:r w:rsidR="00750F03" w:rsidRPr="00685DD7">
          <w:rPr>
            <w:rStyle w:val="Hypertextovprepojenie"/>
            <w:rFonts w:ascii="Garamond" w:hAnsi="Garamond"/>
            <w:sz w:val="20"/>
            <w:szCs w:val="20"/>
          </w:rPr>
          <w:t>suchan.daniel@dpb.sk</w:t>
        </w:r>
      </w:hyperlink>
      <w:r w:rsidR="00750F03">
        <w:rPr>
          <w:rFonts w:ascii="Garamond" w:hAnsi="Garamond"/>
          <w:color w:val="000000" w:themeColor="text1"/>
          <w:sz w:val="20"/>
          <w:szCs w:val="20"/>
        </w:rPr>
        <w:t xml:space="preserve">, </w:t>
      </w:r>
      <w:r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>kontaktná</w:t>
      </w:r>
      <w:r w:rsidR="006E40CA"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>osoba</w:t>
      </w:r>
      <w:r w:rsidR="006E40CA"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>pre</w:t>
      </w:r>
      <w:r w:rsidR="006E40CA"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>zmluvné</w:t>
      </w:r>
      <w:r w:rsidR="006E40CA"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>veci:</w:t>
      </w:r>
      <w:r w:rsidR="00A44780"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Mgr. Andrea Jarabicová</w:t>
      </w:r>
      <w:r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>,</w:t>
      </w:r>
      <w:r w:rsidR="006E40CA"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>telefón:</w:t>
      </w:r>
      <w:r w:rsidR="006E40CA"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>+421</w:t>
      </w:r>
      <w:r w:rsidR="006E40CA"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>(0)2</w:t>
      </w:r>
      <w:r w:rsidR="006E40CA"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>5950</w:t>
      </w:r>
      <w:r w:rsidR="006E40CA"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="0070573A"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>1</w:t>
      </w:r>
      <w:r w:rsidR="00A44780"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>585</w:t>
      </w:r>
      <w:r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>,</w:t>
      </w:r>
      <w:r w:rsidR="006E40CA"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>e-mail:</w:t>
      </w:r>
      <w:r w:rsidR="006E40CA" w:rsidRPr="00346E28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hyperlink r:id="rId9" w:history="1">
        <w:r w:rsidR="00A44780" w:rsidRPr="00346E28">
          <w:rPr>
            <w:rStyle w:val="Hypertextovprepojenie"/>
            <w:rFonts w:ascii="Garamond" w:eastAsia="Times New Roman" w:hAnsi="Garamond" w:cs="Times New Roman"/>
            <w:sz w:val="20"/>
            <w:szCs w:val="20"/>
          </w:rPr>
          <w:t>jarabicova.andrea@dpb.sk</w:t>
        </w:r>
      </w:hyperlink>
      <w:r w:rsidR="006E40CA" w:rsidRPr="00346E28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  <w:t>(ďalej</w:t>
      </w:r>
      <w:r w:rsidR="006E40CA" w:rsidRPr="00346E28"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  <w:lang w:eastAsia="cs-CZ"/>
        </w:rPr>
        <w:t>len</w:t>
      </w:r>
      <w:r w:rsidR="006E40CA" w:rsidRPr="00346E28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  <w:lang w:eastAsia="cs-CZ"/>
        </w:rPr>
        <w:t>„</w:t>
      </w:r>
      <w:r w:rsidR="0035480D">
        <w:rPr>
          <w:rFonts w:ascii="Garamond" w:eastAsia="Times New Roman" w:hAnsi="Garamond" w:cs="Times New Roman"/>
          <w:b/>
          <w:sz w:val="20"/>
          <w:szCs w:val="20"/>
          <w:lang w:eastAsia="cs-CZ"/>
        </w:rPr>
        <w:t>Kupujúci</w:t>
      </w:r>
      <w:r w:rsidRPr="00346E28">
        <w:rPr>
          <w:rFonts w:ascii="Garamond" w:eastAsia="Times New Roman" w:hAnsi="Garamond" w:cs="Times New Roman"/>
          <w:sz w:val="20"/>
          <w:szCs w:val="20"/>
          <w:lang w:eastAsia="cs-CZ"/>
        </w:rPr>
        <w:t>”)</w:t>
      </w:r>
      <w:r w:rsidR="006E40CA" w:rsidRPr="00346E28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  <w:lang w:eastAsia="cs-CZ"/>
        </w:rPr>
        <w:t>na</w:t>
      </w:r>
      <w:r w:rsidR="006E40CA" w:rsidRPr="00346E28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  <w:lang w:eastAsia="cs-CZ"/>
        </w:rPr>
        <w:t>jednej</w:t>
      </w:r>
      <w:r w:rsidR="006E40CA" w:rsidRPr="00346E28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  <w:lang w:eastAsia="cs-CZ"/>
        </w:rPr>
        <w:t>strane</w:t>
      </w:r>
      <w:r w:rsidR="006B4B49" w:rsidRPr="00346E28">
        <w:rPr>
          <w:rFonts w:ascii="Garamond" w:eastAsia="Times New Roman" w:hAnsi="Garamond" w:cs="Times New Roman"/>
          <w:sz w:val="20"/>
          <w:szCs w:val="20"/>
          <w:lang w:eastAsia="cs-CZ"/>
        </w:rPr>
        <w:t>;</w:t>
      </w:r>
      <w:r w:rsidR="006E40CA" w:rsidRPr="00346E28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="006B4B49" w:rsidRPr="00346E28">
        <w:rPr>
          <w:rFonts w:ascii="Garamond" w:eastAsia="Times New Roman" w:hAnsi="Garamond" w:cs="Times New Roman"/>
          <w:sz w:val="20"/>
          <w:szCs w:val="20"/>
          <w:lang w:eastAsia="cs-CZ"/>
        </w:rPr>
        <w:t>a</w:t>
      </w:r>
    </w:p>
    <w:p w14:paraId="7E0259C8" w14:textId="77777777" w:rsidR="00E652A8" w:rsidRDefault="00E652A8" w:rsidP="00482D41">
      <w:pPr>
        <w:keepNext/>
        <w:widowControl w:val="0"/>
        <w:spacing w:after="0" w:line="240" w:lineRule="auto"/>
        <w:ind w:left="720"/>
        <w:contextualSpacing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36B81E1A" w14:textId="77777777" w:rsidR="0035480D" w:rsidRPr="006B2508" w:rsidRDefault="0035480D" w:rsidP="00482D41">
      <w:pPr>
        <w:keepNext/>
        <w:widowControl w:val="0"/>
        <w:numPr>
          <w:ilvl w:val="0"/>
          <w:numId w:val="1"/>
        </w:numPr>
        <w:spacing w:after="0" w:line="240" w:lineRule="auto"/>
        <w:ind w:hanging="720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cs-CZ"/>
        </w:rPr>
      </w:pPr>
      <w:r w:rsidRPr="006B2508">
        <w:rPr>
          <w:rFonts w:ascii="Garamond" w:hAnsi="Garamond"/>
          <w:sz w:val="20"/>
          <w:szCs w:val="20"/>
          <w:lang w:eastAsia="cs-CZ"/>
        </w:rPr>
        <w:t>[</w:t>
      </w:r>
      <w:r w:rsidRPr="006B2508">
        <w:rPr>
          <w:rFonts w:ascii="Garamond" w:hAnsi="Garamond"/>
          <w:b/>
          <w:sz w:val="20"/>
          <w:szCs w:val="20"/>
          <w:highlight w:val="yellow"/>
          <w:lang w:eastAsia="cs-CZ"/>
        </w:rPr>
        <w:t>doplniť</w:t>
      </w:r>
      <w:r w:rsidRPr="006B2508">
        <w:rPr>
          <w:rFonts w:ascii="Garamond" w:hAnsi="Garamond"/>
          <w:sz w:val="20"/>
          <w:szCs w:val="20"/>
          <w:lang w:eastAsia="cs-CZ"/>
        </w:rPr>
        <w:t>],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spoločnosť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založená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a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existujúca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podľa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práva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[</w:t>
      </w:r>
      <w:r w:rsidRPr="006B2508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6B2508">
        <w:rPr>
          <w:rFonts w:ascii="Garamond" w:hAnsi="Garamond"/>
          <w:sz w:val="20"/>
          <w:szCs w:val="20"/>
          <w:lang w:eastAsia="cs-CZ"/>
        </w:rPr>
        <w:t>],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so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sídlom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[</w:t>
      </w:r>
      <w:r w:rsidRPr="006B2508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6B2508">
        <w:rPr>
          <w:rFonts w:ascii="Garamond" w:hAnsi="Garamond"/>
          <w:sz w:val="20"/>
          <w:szCs w:val="20"/>
          <w:lang w:eastAsia="cs-CZ"/>
        </w:rPr>
        <w:t>],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IČO: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[</w:t>
      </w:r>
      <w:r w:rsidRPr="006B2508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6B2508">
        <w:rPr>
          <w:rFonts w:ascii="Garamond" w:hAnsi="Garamond"/>
          <w:sz w:val="20"/>
          <w:szCs w:val="20"/>
          <w:lang w:eastAsia="cs-CZ"/>
        </w:rPr>
        <w:t>],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zapísaná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v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Obchodnom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registri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Okresného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súdu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[</w:t>
      </w:r>
      <w:r w:rsidRPr="006B2508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6B2508">
        <w:rPr>
          <w:rFonts w:ascii="Garamond" w:hAnsi="Garamond"/>
          <w:sz w:val="20"/>
          <w:szCs w:val="20"/>
          <w:lang w:eastAsia="cs-CZ"/>
        </w:rPr>
        <w:t>],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oddiel: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[</w:t>
      </w:r>
      <w:r w:rsidRPr="006B2508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6B2508">
        <w:rPr>
          <w:rFonts w:ascii="Garamond" w:hAnsi="Garamond"/>
          <w:sz w:val="20"/>
          <w:szCs w:val="20"/>
          <w:lang w:eastAsia="cs-CZ"/>
        </w:rPr>
        <w:t>],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vložka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číslo: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[</w:t>
      </w:r>
      <w:r w:rsidRPr="006B2508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6B2508">
        <w:rPr>
          <w:rFonts w:ascii="Garamond" w:hAnsi="Garamond"/>
          <w:sz w:val="20"/>
          <w:szCs w:val="20"/>
          <w:lang w:eastAsia="cs-CZ"/>
        </w:rPr>
        <w:t>],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DIČ: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[</w:t>
      </w:r>
      <w:r w:rsidRPr="006B2508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6B2508">
        <w:rPr>
          <w:rFonts w:ascii="Garamond" w:hAnsi="Garamond"/>
          <w:sz w:val="20"/>
          <w:szCs w:val="20"/>
          <w:lang w:eastAsia="cs-CZ"/>
        </w:rPr>
        <w:t>],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IČ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DPH: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35BAD">
        <w:rPr>
          <w:rFonts w:ascii="Garamond" w:hAnsi="Garamond"/>
          <w:sz w:val="20"/>
          <w:szCs w:val="20"/>
          <w:lang w:eastAsia="cs-CZ"/>
        </w:rPr>
        <w:t>[</w:t>
      </w:r>
      <w:r w:rsidRPr="00635BAD">
        <w:rPr>
          <w:rFonts w:ascii="Garamond" w:eastAsia="Times New Roman" w:hAnsi="Garamond" w:cs="Times New Roman"/>
          <w:sz w:val="20"/>
          <w:szCs w:val="20"/>
          <w:highlight w:val="yellow"/>
        </w:rPr>
        <w:t>doplniť</w:t>
      </w:r>
      <w:r w:rsidRPr="00635BAD">
        <w:rPr>
          <w:rFonts w:ascii="Garamond" w:hAnsi="Garamond"/>
          <w:sz w:val="20"/>
          <w:szCs w:val="20"/>
          <w:lang w:eastAsia="cs-CZ"/>
        </w:rPr>
        <w:t>],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35BAD">
        <w:rPr>
          <w:rFonts w:ascii="Garamond" w:hAnsi="Garamond"/>
          <w:sz w:val="20"/>
          <w:szCs w:val="20"/>
          <w:lang w:eastAsia="cs-CZ"/>
        </w:rPr>
        <w:t>bankové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spojenie: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[</w:t>
      </w:r>
      <w:r w:rsidRPr="006B2508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6B2508">
        <w:rPr>
          <w:rFonts w:ascii="Garamond" w:hAnsi="Garamond"/>
          <w:sz w:val="20"/>
          <w:szCs w:val="20"/>
          <w:lang w:eastAsia="cs-CZ"/>
        </w:rPr>
        <w:t>],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číslo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účtu: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[</w:t>
      </w:r>
      <w:r w:rsidRPr="006B2508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6B2508">
        <w:rPr>
          <w:rFonts w:ascii="Garamond" w:hAnsi="Garamond"/>
          <w:sz w:val="20"/>
          <w:szCs w:val="20"/>
          <w:lang w:eastAsia="cs-CZ"/>
        </w:rPr>
        <w:t>],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IBAN: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[</w:t>
      </w:r>
      <w:r w:rsidRPr="006B2508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6B2508">
        <w:rPr>
          <w:rFonts w:ascii="Garamond" w:hAnsi="Garamond"/>
          <w:sz w:val="20"/>
          <w:szCs w:val="20"/>
          <w:lang w:eastAsia="cs-CZ"/>
        </w:rPr>
        <w:t>],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BIC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(SWIFT):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[</w:t>
      </w:r>
      <w:r w:rsidRPr="006B2508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6B2508">
        <w:rPr>
          <w:rFonts w:ascii="Garamond" w:hAnsi="Garamond"/>
          <w:sz w:val="20"/>
          <w:szCs w:val="20"/>
          <w:lang w:eastAsia="cs-CZ"/>
        </w:rPr>
        <w:t>],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štatutárny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orgán: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[</w:t>
      </w:r>
      <w:r w:rsidRPr="006B2508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6B2508">
        <w:rPr>
          <w:rFonts w:ascii="Garamond" w:hAnsi="Garamond"/>
          <w:sz w:val="20"/>
          <w:szCs w:val="20"/>
          <w:lang w:eastAsia="cs-CZ"/>
        </w:rPr>
        <w:t>],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kontaktná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osoba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pre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technické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veci: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[</w:t>
      </w:r>
      <w:r w:rsidRPr="006B2508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6B2508">
        <w:rPr>
          <w:rFonts w:ascii="Garamond" w:hAnsi="Garamond"/>
          <w:sz w:val="20"/>
          <w:szCs w:val="20"/>
          <w:lang w:eastAsia="cs-CZ"/>
        </w:rPr>
        <w:t>],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telefón: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[</w:t>
      </w:r>
      <w:r w:rsidRPr="006B2508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6B2508">
        <w:rPr>
          <w:rFonts w:ascii="Garamond" w:hAnsi="Garamond"/>
          <w:sz w:val="20"/>
          <w:szCs w:val="20"/>
          <w:lang w:eastAsia="cs-CZ"/>
        </w:rPr>
        <w:t>],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e-mail: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[</w:t>
      </w:r>
      <w:r w:rsidRPr="006B2508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6B2508">
        <w:rPr>
          <w:rFonts w:ascii="Garamond" w:hAnsi="Garamond"/>
          <w:sz w:val="20"/>
          <w:szCs w:val="20"/>
          <w:lang w:eastAsia="cs-CZ"/>
        </w:rPr>
        <w:t>],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kontaktná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osoba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pre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zmluvné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veci: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[</w:t>
      </w:r>
      <w:r w:rsidRPr="006B2508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6B2508">
        <w:rPr>
          <w:rFonts w:ascii="Garamond" w:hAnsi="Garamond"/>
          <w:sz w:val="20"/>
          <w:szCs w:val="20"/>
          <w:lang w:eastAsia="cs-CZ"/>
        </w:rPr>
        <w:t>],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telefón: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[</w:t>
      </w:r>
      <w:r w:rsidRPr="006B2508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6B2508">
        <w:rPr>
          <w:rFonts w:ascii="Garamond" w:hAnsi="Garamond"/>
          <w:sz w:val="20"/>
          <w:szCs w:val="20"/>
          <w:lang w:eastAsia="cs-CZ"/>
        </w:rPr>
        <w:t>],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e-mail: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6B2508">
        <w:rPr>
          <w:rFonts w:ascii="Garamond" w:hAnsi="Garamond"/>
          <w:sz w:val="20"/>
          <w:szCs w:val="20"/>
          <w:lang w:eastAsia="cs-CZ"/>
        </w:rPr>
        <w:t>[</w:t>
      </w:r>
      <w:r w:rsidRPr="006B2508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6B2508">
        <w:rPr>
          <w:rFonts w:ascii="Garamond" w:hAnsi="Garamond"/>
          <w:sz w:val="20"/>
          <w:szCs w:val="20"/>
          <w:lang w:eastAsia="cs-CZ"/>
        </w:rPr>
        <w:t>]</w:t>
      </w:r>
      <w:r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Pr="006B2508">
        <w:rPr>
          <w:rFonts w:ascii="Garamond" w:eastAsia="Times New Roman" w:hAnsi="Garamond" w:cs="Times New Roman"/>
          <w:sz w:val="20"/>
          <w:szCs w:val="20"/>
          <w:lang w:eastAsia="cs-CZ"/>
        </w:rPr>
        <w:t>(ďalej</w:t>
      </w:r>
      <w:r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Pr="006B2508">
        <w:rPr>
          <w:rFonts w:ascii="Garamond" w:eastAsia="Times New Roman" w:hAnsi="Garamond" w:cs="Times New Roman"/>
          <w:sz w:val="20"/>
          <w:szCs w:val="20"/>
          <w:lang w:eastAsia="cs-CZ"/>
        </w:rPr>
        <w:t>len</w:t>
      </w:r>
      <w:r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Pr="006B2508">
        <w:rPr>
          <w:rFonts w:ascii="Garamond" w:eastAsia="Times New Roman" w:hAnsi="Garamond" w:cs="Times New Roman"/>
          <w:sz w:val="20"/>
          <w:szCs w:val="20"/>
          <w:lang w:eastAsia="cs-CZ"/>
        </w:rPr>
        <w:t>„</w:t>
      </w:r>
      <w:r>
        <w:rPr>
          <w:rFonts w:ascii="Garamond" w:eastAsia="Times New Roman" w:hAnsi="Garamond" w:cs="Times New Roman"/>
          <w:b/>
          <w:sz w:val="20"/>
          <w:szCs w:val="20"/>
          <w:lang w:eastAsia="cs-CZ"/>
        </w:rPr>
        <w:t>Predávajúci</w:t>
      </w:r>
      <w:r w:rsidRPr="006B2508">
        <w:rPr>
          <w:rFonts w:ascii="Garamond" w:eastAsia="Times New Roman" w:hAnsi="Garamond" w:cs="Times New Roman"/>
          <w:sz w:val="20"/>
          <w:szCs w:val="20"/>
          <w:lang w:eastAsia="cs-CZ"/>
        </w:rPr>
        <w:t>”)</w:t>
      </w:r>
      <w:r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Pr="006B2508">
        <w:rPr>
          <w:rFonts w:ascii="Garamond" w:eastAsia="Times New Roman" w:hAnsi="Garamond" w:cs="Times New Roman"/>
          <w:sz w:val="20"/>
          <w:szCs w:val="20"/>
          <w:lang w:eastAsia="cs-CZ"/>
        </w:rPr>
        <w:t>na</w:t>
      </w:r>
      <w:r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Pr="006B2508">
        <w:rPr>
          <w:rFonts w:ascii="Garamond" w:eastAsia="Times New Roman" w:hAnsi="Garamond" w:cs="Times New Roman"/>
          <w:sz w:val="20"/>
          <w:szCs w:val="20"/>
          <w:lang w:eastAsia="cs-CZ"/>
        </w:rPr>
        <w:t>druhej</w:t>
      </w:r>
      <w:r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Pr="006B2508">
        <w:rPr>
          <w:rFonts w:ascii="Garamond" w:eastAsia="Times New Roman" w:hAnsi="Garamond" w:cs="Times New Roman"/>
          <w:sz w:val="20"/>
          <w:szCs w:val="20"/>
          <w:lang w:eastAsia="cs-CZ"/>
        </w:rPr>
        <w:t>strane.</w:t>
      </w:r>
    </w:p>
    <w:p w14:paraId="6E7153DE" w14:textId="77777777" w:rsidR="00E652A8" w:rsidRPr="00E652A8" w:rsidRDefault="00E652A8" w:rsidP="00482D41">
      <w:pPr>
        <w:keepNext/>
        <w:widowControl w:val="0"/>
        <w:spacing w:after="0" w:line="240" w:lineRule="auto"/>
        <w:contextualSpacing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35CE786A" w14:textId="4A8DD35F" w:rsidR="006B4B49" w:rsidRPr="00346E28" w:rsidRDefault="006B4B49" w:rsidP="00482D41">
      <w:pPr>
        <w:keepNext/>
        <w:widowControl w:val="0"/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0"/>
          <w:szCs w:val="20"/>
        </w:rPr>
      </w:pPr>
      <w:r w:rsidRPr="00346E28">
        <w:rPr>
          <w:rFonts w:ascii="Garamond" w:eastAsia="Times New Roman" w:hAnsi="Garamond" w:cs="Times New Roman"/>
          <w:b/>
          <w:bCs/>
          <w:sz w:val="20"/>
          <w:szCs w:val="20"/>
        </w:rPr>
        <w:t>Vzhľadom</w:t>
      </w:r>
      <w:r w:rsidR="006E40CA" w:rsidRPr="00346E28">
        <w:rPr>
          <w:rFonts w:ascii="Garamond" w:eastAsia="Times New Roman" w:hAnsi="Garamond" w:cs="Times New Roman"/>
          <w:b/>
          <w:bCs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b/>
          <w:bCs/>
          <w:sz w:val="20"/>
          <w:szCs w:val="20"/>
        </w:rPr>
        <w:t>k</w:t>
      </w:r>
      <w:r w:rsidR="006E40CA" w:rsidRPr="00346E28">
        <w:rPr>
          <w:rFonts w:ascii="Garamond" w:eastAsia="Times New Roman" w:hAnsi="Garamond" w:cs="Times New Roman"/>
          <w:b/>
          <w:bCs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b/>
          <w:bCs/>
          <w:sz w:val="20"/>
          <w:szCs w:val="20"/>
        </w:rPr>
        <w:t>tomu,</w:t>
      </w:r>
      <w:r w:rsidR="006E40CA" w:rsidRPr="00346E28">
        <w:rPr>
          <w:rFonts w:ascii="Garamond" w:eastAsia="Times New Roman" w:hAnsi="Garamond" w:cs="Times New Roman"/>
          <w:b/>
          <w:bCs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b/>
          <w:bCs/>
          <w:sz w:val="20"/>
          <w:szCs w:val="20"/>
        </w:rPr>
        <w:t>že:</w:t>
      </w:r>
    </w:p>
    <w:p w14:paraId="788ACD23" w14:textId="77777777" w:rsidR="0035480D" w:rsidRPr="0035480D" w:rsidRDefault="0035480D" w:rsidP="00482D41">
      <w:pPr>
        <w:keepNext/>
        <w:widowControl w:val="0"/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4CEE474F" w14:textId="77777777" w:rsidR="006B4B49" w:rsidRPr="00346E28" w:rsidRDefault="006B4B49" w:rsidP="00482D41">
      <w:pPr>
        <w:keepNext/>
        <w:widowControl w:val="0"/>
        <w:spacing w:after="0" w:line="240" w:lineRule="auto"/>
        <w:jc w:val="both"/>
        <w:rPr>
          <w:rFonts w:ascii="Garamond" w:eastAsia="Calibri" w:hAnsi="Garamond" w:cs="Times New Roman"/>
          <w:sz w:val="20"/>
          <w:szCs w:val="20"/>
        </w:rPr>
      </w:pPr>
    </w:p>
    <w:p w14:paraId="31581390" w14:textId="4D404ADE" w:rsidR="0035480D" w:rsidRPr="00707647" w:rsidRDefault="0035480D" w:rsidP="00482D41">
      <w:pPr>
        <w:pStyle w:val="Odsekzoznamu"/>
        <w:keepNext/>
        <w:widowControl w:val="0"/>
        <w:numPr>
          <w:ilvl w:val="0"/>
          <w:numId w:val="2"/>
        </w:numPr>
        <w:spacing w:after="0" w:line="240" w:lineRule="auto"/>
        <w:ind w:left="720"/>
        <w:jc w:val="both"/>
        <w:rPr>
          <w:rFonts w:ascii="Garamond" w:eastAsia="Times New Roman" w:hAnsi="Garamond" w:cs="Times New Roman"/>
          <w:b/>
          <w:bCs/>
          <w:sz w:val="20"/>
          <w:szCs w:val="20"/>
        </w:rPr>
      </w:pPr>
      <w:r>
        <w:rPr>
          <w:rFonts w:ascii="Garamond" w:eastAsia="Times New Roman" w:hAnsi="Garamond" w:cs="Times New Roman"/>
          <w:sz w:val="20"/>
          <w:szCs w:val="20"/>
        </w:rPr>
        <w:t>Kupujúci</w:t>
      </w:r>
      <w:r w:rsidRPr="009D5152">
        <w:rPr>
          <w:rFonts w:ascii="Garamond" w:eastAsia="Times New Roman" w:hAnsi="Garamond" w:cs="Times New Roman"/>
          <w:sz w:val="20"/>
          <w:szCs w:val="20"/>
        </w:rPr>
        <w:t xml:space="preserve"> má záujem o dodanie Tovaru z dôvodu </w:t>
      </w:r>
      <w:r>
        <w:rPr>
          <w:rFonts w:ascii="Garamond" w:eastAsia="Times New Roman" w:hAnsi="Garamond" w:cs="Times New Roman"/>
          <w:sz w:val="20"/>
          <w:szCs w:val="20"/>
        </w:rPr>
        <w:t>p</w:t>
      </w:r>
      <w:r w:rsidRPr="009D5152">
        <w:rPr>
          <w:rFonts w:ascii="Garamond" w:eastAsia="Times New Roman" w:hAnsi="Garamond" w:cs="Times New Roman"/>
          <w:sz w:val="20"/>
          <w:szCs w:val="20"/>
        </w:rPr>
        <w:t>otreb</w:t>
      </w:r>
      <w:r>
        <w:rPr>
          <w:rFonts w:ascii="Garamond" w:eastAsia="Times New Roman" w:hAnsi="Garamond" w:cs="Times New Roman"/>
          <w:sz w:val="20"/>
          <w:szCs w:val="20"/>
        </w:rPr>
        <w:t>y</w:t>
      </w:r>
      <w:r w:rsidRPr="009D5152">
        <w:rPr>
          <w:rFonts w:ascii="Garamond" w:eastAsia="Times New Roman" w:hAnsi="Garamond" w:cs="Times New Roman"/>
          <w:sz w:val="20"/>
          <w:szCs w:val="20"/>
        </w:rPr>
        <w:t xml:space="preserve"> zabezpečiť obnovu vyradených </w:t>
      </w:r>
      <w:r w:rsidR="00707647">
        <w:rPr>
          <w:rFonts w:ascii="Garamond" w:eastAsia="Times New Roman" w:hAnsi="Garamond" w:cs="Times New Roman"/>
          <w:sz w:val="20"/>
          <w:szCs w:val="20"/>
        </w:rPr>
        <w:t>počítačov a IT príslušenstva, komponentov pre opravu počítačov</w:t>
      </w:r>
      <w:r w:rsidRPr="009D5152">
        <w:rPr>
          <w:rFonts w:ascii="Garamond" w:eastAsia="Times New Roman" w:hAnsi="Garamond" w:cs="Times New Roman"/>
          <w:sz w:val="20"/>
          <w:szCs w:val="20"/>
        </w:rPr>
        <w:t>, za účelom čoho realizoval zákazku podľa internej smernice ER 97/2017 o obstarávaní v podmienkach DPB, a.s. označenú interným číslom CP 0</w:t>
      </w:r>
      <w:r w:rsidR="00707647">
        <w:rPr>
          <w:rFonts w:ascii="Garamond" w:eastAsia="Times New Roman" w:hAnsi="Garamond" w:cs="Times New Roman"/>
          <w:sz w:val="20"/>
          <w:szCs w:val="20"/>
        </w:rPr>
        <w:t>6</w:t>
      </w:r>
      <w:r w:rsidRPr="009D5152">
        <w:rPr>
          <w:rFonts w:ascii="Garamond" w:eastAsia="Times New Roman" w:hAnsi="Garamond" w:cs="Times New Roman"/>
          <w:sz w:val="20"/>
          <w:szCs w:val="20"/>
        </w:rPr>
        <w:t xml:space="preserve">/2021 </w:t>
      </w:r>
      <w:r w:rsidRPr="00707647">
        <w:rPr>
          <w:rFonts w:ascii="Garamond" w:eastAsia="Times New Roman" w:hAnsi="Garamond" w:cs="Times New Roman"/>
          <w:b/>
          <w:bCs/>
          <w:sz w:val="20"/>
          <w:szCs w:val="20"/>
        </w:rPr>
        <w:t>„</w:t>
      </w:r>
      <w:r w:rsidR="00707647" w:rsidRPr="00707647">
        <w:rPr>
          <w:rFonts w:ascii="Garamond" w:eastAsia="Times New Roman" w:hAnsi="Garamond" w:cs="Times New Roman"/>
          <w:b/>
          <w:bCs/>
          <w:sz w:val="20"/>
          <w:szCs w:val="20"/>
        </w:rPr>
        <w:t>Nákup počítačov, kancelárskeho softvéru a počítačového príslušenstva“</w:t>
      </w:r>
      <w:r w:rsidRPr="00707647">
        <w:rPr>
          <w:rFonts w:ascii="Garamond" w:eastAsia="Times New Roman" w:hAnsi="Garamond" w:cs="Times New Roman"/>
          <w:b/>
          <w:bCs/>
          <w:sz w:val="20"/>
          <w:szCs w:val="20"/>
        </w:rPr>
        <w:t xml:space="preserve">; </w:t>
      </w:r>
    </w:p>
    <w:p w14:paraId="7D3CFCC0" w14:textId="77777777" w:rsidR="0035480D" w:rsidRDefault="0035480D" w:rsidP="00482D41">
      <w:pPr>
        <w:pStyle w:val="Odsekzoznamu"/>
        <w:keepNext/>
        <w:widowControl w:val="0"/>
        <w:spacing w:after="0" w:line="240" w:lineRule="auto"/>
        <w:ind w:left="1080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0C0849B3" w14:textId="2EC20E2F" w:rsidR="0035480D" w:rsidRDefault="0035480D" w:rsidP="00482D41">
      <w:pPr>
        <w:pStyle w:val="Odsekzoznamu"/>
        <w:keepNext/>
        <w:widowControl w:val="0"/>
        <w:numPr>
          <w:ilvl w:val="0"/>
          <w:numId w:val="2"/>
        </w:numPr>
        <w:spacing w:after="0" w:line="240" w:lineRule="auto"/>
        <w:ind w:left="720"/>
        <w:jc w:val="both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sz w:val="20"/>
          <w:szCs w:val="20"/>
        </w:rPr>
        <w:t>Predávajúci</w:t>
      </w:r>
      <w:r w:rsidRPr="009D5152">
        <w:rPr>
          <w:rFonts w:ascii="Garamond" w:eastAsia="Times New Roman" w:hAnsi="Garamond" w:cs="Times New Roman"/>
          <w:sz w:val="20"/>
          <w:szCs w:val="20"/>
        </w:rPr>
        <w:t xml:space="preserve"> je úspešným uchádzačom verejného obstarávania na predmet zákazky č. CP 0</w:t>
      </w:r>
      <w:r w:rsidR="00707647">
        <w:rPr>
          <w:rFonts w:ascii="Garamond" w:eastAsia="Times New Roman" w:hAnsi="Garamond" w:cs="Times New Roman"/>
          <w:sz w:val="20"/>
          <w:szCs w:val="20"/>
        </w:rPr>
        <w:t>6</w:t>
      </w:r>
      <w:r w:rsidRPr="009D5152">
        <w:rPr>
          <w:rFonts w:ascii="Garamond" w:eastAsia="Times New Roman" w:hAnsi="Garamond" w:cs="Times New Roman"/>
          <w:sz w:val="20"/>
          <w:szCs w:val="20"/>
        </w:rPr>
        <w:t xml:space="preserve">/2021 </w:t>
      </w:r>
      <w:r w:rsidR="00707647" w:rsidRPr="00707647">
        <w:rPr>
          <w:rFonts w:ascii="Garamond" w:eastAsia="Times New Roman" w:hAnsi="Garamond" w:cs="Times New Roman"/>
          <w:b/>
          <w:bCs/>
          <w:sz w:val="20"/>
          <w:szCs w:val="20"/>
        </w:rPr>
        <w:t>„Nákup počítačov, kancelárskeho softvéru a počítačového príslušenstva“</w:t>
      </w:r>
      <w:r w:rsidRPr="009D5152">
        <w:rPr>
          <w:rFonts w:ascii="Garamond" w:eastAsia="Times New Roman" w:hAnsi="Garamond" w:cs="Times New Roman"/>
          <w:sz w:val="20"/>
          <w:szCs w:val="20"/>
        </w:rPr>
        <w:t>; a</w:t>
      </w:r>
    </w:p>
    <w:p w14:paraId="23937383" w14:textId="77777777" w:rsidR="0035480D" w:rsidRPr="0035480D" w:rsidRDefault="0035480D" w:rsidP="00482D41">
      <w:pPr>
        <w:keepNext/>
        <w:widowControl w:val="0"/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7AA5F788" w14:textId="77777777" w:rsidR="0035480D" w:rsidRPr="00346E28" w:rsidRDefault="0035480D" w:rsidP="00482D41">
      <w:pPr>
        <w:keepNext/>
        <w:widowControl w:val="0"/>
        <w:numPr>
          <w:ilvl w:val="0"/>
          <w:numId w:val="2"/>
        </w:numPr>
        <w:tabs>
          <w:tab w:val="num" w:pos="720"/>
        </w:tabs>
        <w:spacing w:after="0" w:line="240" w:lineRule="auto"/>
        <w:ind w:left="720"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Zmluvné strany majú záujem upraviť si vzájomné práva a povinnosti súvisiace s dodávaním Tovaru;</w:t>
      </w:r>
    </w:p>
    <w:p w14:paraId="68C582C6" w14:textId="4286FD7F" w:rsidR="006B4B49" w:rsidRPr="00346E28" w:rsidRDefault="006B4B49" w:rsidP="00482D41">
      <w:pPr>
        <w:keepNext/>
        <w:widowControl w:val="0"/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61277806" w14:textId="77777777" w:rsidR="00AE33B8" w:rsidRPr="00346E28" w:rsidRDefault="00AE33B8" w:rsidP="00482D41">
      <w:pPr>
        <w:pStyle w:val="Odsekzoznamu"/>
        <w:keepNext/>
        <w:widowControl w:val="0"/>
        <w:spacing w:after="0" w:line="240" w:lineRule="auto"/>
        <w:rPr>
          <w:rFonts w:ascii="Garamond" w:eastAsia="Calibri" w:hAnsi="Garamond" w:cs="Times New Roman"/>
          <w:sz w:val="20"/>
          <w:szCs w:val="20"/>
        </w:rPr>
      </w:pPr>
    </w:p>
    <w:p w14:paraId="018AB23E" w14:textId="05FC0FBE" w:rsidR="00013130" w:rsidRPr="00346E28" w:rsidRDefault="00013130" w:rsidP="00482D41">
      <w:pPr>
        <w:keepNext/>
        <w:widowControl w:val="0"/>
        <w:spacing w:after="0" w:line="240" w:lineRule="auto"/>
        <w:jc w:val="both"/>
        <w:rPr>
          <w:rFonts w:ascii="Garamond" w:hAnsi="Garamond"/>
          <w:b/>
          <w:sz w:val="20"/>
          <w:szCs w:val="20"/>
        </w:rPr>
      </w:pPr>
      <w:r w:rsidRPr="00346E28">
        <w:rPr>
          <w:rFonts w:ascii="Garamond" w:hAnsi="Garamond"/>
          <w:b/>
          <w:bCs/>
          <w:sz w:val="20"/>
          <w:szCs w:val="20"/>
        </w:rPr>
        <w:t>DOHODLO</w:t>
      </w:r>
      <w:r w:rsidR="006E40CA" w:rsidRPr="00346E28">
        <w:rPr>
          <w:rFonts w:ascii="Garamond" w:hAnsi="Garamond"/>
          <w:b/>
          <w:bCs/>
          <w:sz w:val="20"/>
          <w:szCs w:val="20"/>
        </w:rPr>
        <w:t xml:space="preserve"> </w:t>
      </w:r>
      <w:r w:rsidRPr="00346E28">
        <w:rPr>
          <w:rFonts w:ascii="Garamond" w:hAnsi="Garamond"/>
          <w:b/>
          <w:bCs/>
          <w:sz w:val="20"/>
          <w:szCs w:val="20"/>
        </w:rPr>
        <w:t>SA</w:t>
      </w:r>
      <w:r w:rsidR="006E40CA" w:rsidRPr="00346E28">
        <w:rPr>
          <w:rFonts w:ascii="Garamond" w:hAnsi="Garamond"/>
          <w:b/>
          <w:sz w:val="20"/>
          <w:szCs w:val="20"/>
        </w:rPr>
        <w:t xml:space="preserve"> </w:t>
      </w:r>
      <w:r w:rsidRPr="00346E28">
        <w:rPr>
          <w:rFonts w:ascii="Garamond" w:hAnsi="Garamond"/>
          <w:b/>
          <w:sz w:val="20"/>
          <w:szCs w:val="20"/>
        </w:rPr>
        <w:t>nasledovné:</w:t>
      </w:r>
    </w:p>
    <w:p w14:paraId="40E49AF6" w14:textId="77777777" w:rsidR="00013130" w:rsidRPr="00346E28" w:rsidRDefault="00013130" w:rsidP="00482D41">
      <w:pPr>
        <w:keepNext/>
        <w:widowControl w:val="0"/>
        <w:spacing w:after="0" w:line="240" w:lineRule="auto"/>
        <w:jc w:val="both"/>
        <w:rPr>
          <w:rFonts w:ascii="Garamond" w:hAnsi="Garamond"/>
          <w:b/>
          <w:sz w:val="20"/>
          <w:szCs w:val="20"/>
        </w:rPr>
      </w:pPr>
    </w:p>
    <w:p w14:paraId="1D19B02E" w14:textId="383F1DB8" w:rsidR="00013130" w:rsidRPr="00346E28" w:rsidRDefault="00013130" w:rsidP="00482D41">
      <w:pPr>
        <w:keepNext/>
        <w:widowControl w:val="0"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/>
          <w:b/>
          <w:bCs/>
          <w:caps/>
          <w:sz w:val="20"/>
          <w:szCs w:val="20"/>
        </w:rPr>
      </w:pPr>
      <w:r w:rsidRPr="00346E28">
        <w:rPr>
          <w:rFonts w:ascii="Garamond" w:hAnsi="Garamond"/>
          <w:b/>
          <w:bCs/>
          <w:caps/>
          <w:sz w:val="20"/>
          <w:szCs w:val="20"/>
        </w:rPr>
        <w:t>Definície</w:t>
      </w:r>
      <w:r w:rsidR="006E40CA" w:rsidRPr="00346E28">
        <w:rPr>
          <w:rFonts w:ascii="Garamond" w:hAnsi="Garamond"/>
          <w:b/>
          <w:bCs/>
          <w:caps/>
          <w:sz w:val="20"/>
          <w:szCs w:val="20"/>
        </w:rPr>
        <w:t xml:space="preserve"> </w:t>
      </w:r>
      <w:r w:rsidRPr="00346E28">
        <w:rPr>
          <w:rFonts w:ascii="Garamond" w:hAnsi="Garamond"/>
          <w:b/>
          <w:bCs/>
          <w:caps/>
          <w:sz w:val="20"/>
          <w:szCs w:val="20"/>
        </w:rPr>
        <w:t>a</w:t>
      </w:r>
      <w:r w:rsidR="006E40CA" w:rsidRPr="00346E28">
        <w:rPr>
          <w:rFonts w:ascii="Garamond" w:hAnsi="Garamond"/>
          <w:b/>
          <w:bCs/>
          <w:caps/>
          <w:sz w:val="20"/>
          <w:szCs w:val="20"/>
        </w:rPr>
        <w:t xml:space="preserve"> </w:t>
      </w:r>
      <w:r w:rsidRPr="00346E28">
        <w:rPr>
          <w:rFonts w:ascii="Garamond" w:hAnsi="Garamond"/>
          <w:b/>
          <w:bCs/>
          <w:caps/>
          <w:sz w:val="20"/>
          <w:szCs w:val="20"/>
        </w:rPr>
        <w:t>interpretácia</w:t>
      </w:r>
      <w:r w:rsidR="006E40CA" w:rsidRPr="00346E28">
        <w:rPr>
          <w:rFonts w:ascii="Garamond" w:hAnsi="Garamond"/>
          <w:b/>
          <w:bCs/>
          <w:caps/>
          <w:sz w:val="20"/>
          <w:szCs w:val="20"/>
        </w:rPr>
        <w:t xml:space="preserve"> </w:t>
      </w:r>
      <w:r w:rsidRPr="00346E28">
        <w:rPr>
          <w:rFonts w:ascii="Garamond" w:hAnsi="Garamond"/>
          <w:b/>
          <w:bCs/>
          <w:caps/>
          <w:sz w:val="20"/>
          <w:szCs w:val="20"/>
        </w:rPr>
        <w:t>zmluvných</w:t>
      </w:r>
      <w:r w:rsidR="006E40CA" w:rsidRPr="00346E28">
        <w:rPr>
          <w:rFonts w:ascii="Garamond" w:hAnsi="Garamond"/>
          <w:b/>
          <w:bCs/>
          <w:caps/>
          <w:sz w:val="20"/>
          <w:szCs w:val="20"/>
        </w:rPr>
        <w:t xml:space="preserve"> </w:t>
      </w:r>
      <w:r w:rsidRPr="00346E28">
        <w:rPr>
          <w:rFonts w:ascii="Garamond" w:hAnsi="Garamond"/>
          <w:b/>
          <w:bCs/>
          <w:caps/>
          <w:sz w:val="20"/>
          <w:szCs w:val="20"/>
        </w:rPr>
        <w:t>ustanovení</w:t>
      </w:r>
    </w:p>
    <w:p w14:paraId="7D88875C" w14:textId="77777777" w:rsidR="00013130" w:rsidRPr="00346E28" w:rsidRDefault="00013130" w:rsidP="00482D41">
      <w:pPr>
        <w:keepNext/>
        <w:widowControl w:val="0"/>
        <w:spacing w:after="0" w:line="240" w:lineRule="auto"/>
        <w:jc w:val="both"/>
        <w:rPr>
          <w:rFonts w:ascii="Garamond" w:hAnsi="Garamond"/>
          <w:b/>
          <w:sz w:val="20"/>
          <w:szCs w:val="20"/>
        </w:rPr>
      </w:pPr>
    </w:p>
    <w:p w14:paraId="79BDCC87" w14:textId="3844A376" w:rsidR="00013130" w:rsidRPr="00346E28" w:rsidRDefault="00013130" w:rsidP="00482D41">
      <w:pPr>
        <w:keepNext/>
        <w:widowControl w:val="0"/>
        <w:numPr>
          <w:ilvl w:val="1"/>
          <w:numId w:val="4"/>
        </w:numPr>
        <w:spacing w:after="0" w:line="240" w:lineRule="auto"/>
        <w:jc w:val="both"/>
        <w:rPr>
          <w:rFonts w:ascii="Garamond" w:hAnsi="Garamond"/>
          <w:sz w:val="20"/>
          <w:szCs w:val="20"/>
          <w:lang w:eastAsia="cs-CZ"/>
        </w:rPr>
      </w:pPr>
      <w:r w:rsidRPr="00346E28">
        <w:rPr>
          <w:rFonts w:ascii="Garamond" w:hAnsi="Garamond"/>
          <w:sz w:val="20"/>
          <w:szCs w:val="20"/>
          <w:lang w:eastAsia="cs-CZ"/>
        </w:rPr>
        <w:t>Pokiaľ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nebude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ďalej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uvedené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inak,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potom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budú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mať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výrazy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použité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="00CF53B3">
        <w:rPr>
          <w:rFonts w:ascii="Garamond" w:hAnsi="Garamond"/>
          <w:sz w:val="20"/>
          <w:szCs w:val="20"/>
          <w:lang w:eastAsia="cs-CZ"/>
        </w:rPr>
        <w:t>Dohode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s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veľkými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začiatočnými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písmenami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nasledovný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význam: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</w:p>
    <w:p w14:paraId="015C5DD8" w14:textId="77777777" w:rsidR="00734DCD" w:rsidRPr="00346E28" w:rsidRDefault="00734DCD" w:rsidP="00482D41">
      <w:pPr>
        <w:keepNext/>
        <w:widowControl w:val="0"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  <w:lang w:eastAsia="cs-CZ"/>
        </w:rPr>
      </w:pPr>
    </w:p>
    <w:p w14:paraId="4F88D241" w14:textId="78B94E63" w:rsidR="00013130" w:rsidRPr="00B61CAB" w:rsidRDefault="00013130" w:rsidP="00482D41">
      <w:pPr>
        <w:keepNext/>
        <w:widowControl w:val="0"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346E28">
        <w:rPr>
          <w:rFonts w:ascii="Garamond" w:hAnsi="Garamond"/>
          <w:b/>
          <w:sz w:val="20"/>
          <w:szCs w:val="20"/>
          <w:lang w:eastAsia="cs-CZ"/>
        </w:rPr>
        <w:t>Kúpna</w:t>
      </w:r>
      <w:r w:rsidR="006E40CA" w:rsidRPr="00346E28">
        <w:rPr>
          <w:rFonts w:ascii="Garamond" w:hAnsi="Garamond"/>
          <w:b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b/>
          <w:sz w:val="20"/>
          <w:szCs w:val="20"/>
          <w:lang w:eastAsia="cs-CZ"/>
        </w:rPr>
        <w:t>cena</w:t>
      </w:r>
      <w:r w:rsidR="006E40CA" w:rsidRPr="00346E28">
        <w:rPr>
          <w:rFonts w:ascii="Garamond" w:hAnsi="Garamond"/>
          <w:b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znamená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kúpna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cena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B61CAB">
        <w:rPr>
          <w:rFonts w:ascii="Garamond" w:hAnsi="Garamond"/>
          <w:sz w:val="20"/>
          <w:szCs w:val="20"/>
          <w:lang w:eastAsia="cs-CZ"/>
        </w:rPr>
        <w:t>Tovar</w:t>
      </w:r>
      <w:r w:rsidR="00CF53B3" w:rsidRPr="00B61CAB">
        <w:rPr>
          <w:rFonts w:ascii="Garamond" w:hAnsi="Garamond"/>
          <w:sz w:val="20"/>
          <w:szCs w:val="20"/>
          <w:lang w:eastAsia="cs-CZ"/>
        </w:rPr>
        <w:t xml:space="preserve"> na</w:t>
      </w:r>
      <w:r w:rsidR="006E40CA" w:rsidRPr="00B61CAB">
        <w:rPr>
          <w:rFonts w:ascii="Garamond" w:hAnsi="Garamond"/>
          <w:sz w:val="20"/>
          <w:szCs w:val="20"/>
          <w:lang w:eastAsia="cs-CZ"/>
        </w:rPr>
        <w:t xml:space="preserve"> </w:t>
      </w:r>
      <w:r w:rsidRPr="00B61CAB">
        <w:rPr>
          <w:rFonts w:ascii="Garamond" w:hAnsi="Garamond"/>
          <w:sz w:val="20"/>
          <w:szCs w:val="20"/>
          <w:lang w:eastAsia="cs-CZ"/>
        </w:rPr>
        <w:t>základe</w:t>
      </w:r>
      <w:r w:rsidR="006E40CA" w:rsidRPr="00B61CAB">
        <w:rPr>
          <w:rFonts w:ascii="Garamond" w:hAnsi="Garamond"/>
          <w:sz w:val="20"/>
          <w:szCs w:val="20"/>
          <w:lang w:eastAsia="cs-CZ"/>
        </w:rPr>
        <w:t xml:space="preserve"> </w:t>
      </w:r>
      <w:r w:rsidRPr="00B61CAB">
        <w:rPr>
          <w:rFonts w:ascii="Garamond" w:hAnsi="Garamond"/>
          <w:sz w:val="20"/>
          <w:szCs w:val="20"/>
          <w:lang w:eastAsia="cs-CZ"/>
        </w:rPr>
        <w:t>objednáv</w:t>
      </w:r>
      <w:r w:rsidR="009607B5" w:rsidRPr="00B61CAB">
        <w:rPr>
          <w:rFonts w:ascii="Garamond" w:hAnsi="Garamond"/>
          <w:sz w:val="20"/>
          <w:szCs w:val="20"/>
          <w:lang w:eastAsia="cs-CZ"/>
        </w:rPr>
        <w:t>ok</w:t>
      </w:r>
      <w:r w:rsidR="006E40CA" w:rsidRPr="00B61CAB">
        <w:rPr>
          <w:rFonts w:ascii="Garamond" w:hAnsi="Garamond"/>
          <w:sz w:val="20"/>
          <w:szCs w:val="20"/>
          <w:lang w:eastAsia="cs-CZ"/>
        </w:rPr>
        <w:t xml:space="preserve"> </w:t>
      </w:r>
      <w:r w:rsidRPr="00B61CAB">
        <w:rPr>
          <w:rFonts w:ascii="Garamond" w:hAnsi="Garamond"/>
          <w:sz w:val="20"/>
          <w:szCs w:val="20"/>
          <w:lang w:eastAsia="cs-CZ"/>
        </w:rPr>
        <w:t>podľa</w:t>
      </w:r>
      <w:r w:rsidR="006E40CA" w:rsidRPr="00B61CAB">
        <w:rPr>
          <w:rFonts w:ascii="Garamond" w:hAnsi="Garamond"/>
          <w:sz w:val="20"/>
          <w:szCs w:val="20"/>
          <w:lang w:eastAsia="cs-CZ"/>
        </w:rPr>
        <w:t xml:space="preserve"> </w:t>
      </w:r>
      <w:r w:rsidRPr="00B61CAB">
        <w:rPr>
          <w:rFonts w:ascii="Garamond" w:hAnsi="Garamond"/>
          <w:sz w:val="20"/>
          <w:szCs w:val="20"/>
          <w:lang w:eastAsia="cs-CZ"/>
        </w:rPr>
        <w:t>článku</w:t>
      </w:r>
      <w:r w:rsidR="006E40CA" w:rsidRPr="00B61CAB">
        <w:rPr>
          <w:rFonts w:ascii="Garamond" w:hAnsi="Garamond"/>
          <w:sz w:val="20"/>
          <w:szCs w:val="20"/>
          <w:lang w:eastAsia="cs-CZ"/>
        </w:rPr>
        <w:t xml:space="preserve"> </w:t>
      </w:r>
      <w:r w:rsidRPr="00B61CAB">
        <w:rPr>
          <w:rFonts w:ascii="Garamond" w:hAnsi="Garamond"/>
          <w:sz w:val="20"/>
          <w:szCs w:val="20"/>
          <w:lang w:eastAsia="cs-CZ"/>
        </w:rPr>
        <w:t>2</w:t>
      </w:r>
      <w:r w:rsidR="006E40CA" w:rsidRPr="00B61CAB">
        <w:rPr>
          <w:rFonts w:ascii="Garamond" w:hAnsi="Garamond"/>
          <w:sz w:val="20"/>
          <w:szCs w:val="20"/>
          <w:lang w:eastAsia="cs-CZ"/>
        </w:rPr>
        <w:t xml:space="preserve"> </w:t>
      </w:r>
      <w:r w:rsidRPr="00B61CAB">
        <w:rPr>
          <w:rFonts w:ascii="Garamond" w:hAnsi="Garamond"/>
          <w:sz w:val="20"/>
          <w:szCs w:val="20"/>
          <w:lang w:eastAsia="cs-CZ"/>
        </w:rPr>
        <w:t>bod</w:t>
      </w:r>
      <w:r w:rsidR="006E40CA" w:rsidRPr="00B61CAB">
        <w:rPr>
          <w:rFonts w:ascii="Garamond" w:hAnsi="Garamond"/>
          <w:sz w:val="20"/>
          <w:szCs w:val="20"/>
          <w:lang w:eastAsia="cs-CZ"/>
        </w:rPr>
        <w:t xml:space="preserve"> </w:t>
      </w:r>
      <w:r w:rsidRPr="00B61CAB">
        <w:rPr>
          <w:rFonts w:ascii="Garamond" w:hAnsi="Garamond"/>
          <w:sz w:val="20"/>
          <w:szCs w:val="20"/>
          <w:lang w:eastAsia="cs-CZ"/>
        </w:rPr>
        <w:t>2.2</w:t>
      </w:r>
      <w:r w:rsidR="006E40CA" w:rsidRPr="00B61CAB">
        <w:rPr>
          <w:rFonts w:ascii="Garamond" w:hAnsi="Garamond"/>
          <w:sz w:val="20"/>
          <w:szCs w:val="20"/>
          <w:lang w:eastAsia="cs-CZ"/>
        </w:rPr>
        <w:t xml:space="preserve"> </w:t>
      </w:r>
      <w:r w:rsidR="00CF53B3" w:rsidRPr="00B61CAB">
        <w:rPr>
          <w:rFonts w:ascii="Garamond" w:hAnsi="Garamond"/>
          <w:sz w:val="20"/>
          <w:szCs w:val="20"/>
          <w:lang w:eastAsia="cs-CZ"/>
        </w:rPr>
        <w:t>Dohody</w:t>
      </w:r>
      <w:r w:rsidR="002E3279" w:rsidRPr="00B61CAB">
        <w:rPr>
          <w:rFonts w:ascii="Garamond" w:hAnsi="Garamond"/>
          <w:sz w:val="20"/>
          <w:szCs w:val="20"/>
          <w:lang w:eastAsia="cs-CZ"/>
        </w:rPr>
        <w:t xml:space="preserve">, </w:t>
      </w:r>
      <w:r w:rsidR="006E40CA" w:rsidRPr="00B61CAB">
        <w:rPr>
          <w:rFonts w:ascii="Garamond" w:hAnsi="Garamond"/>
          <w:sz w:val="20"/>
          <w:szCs w:val="20"/>
          <w:lang w:eastAsia="cs-CZ"/>
        </w:rPr>
        <w:t xml:space="preserve"> </w:t>
      </w:r>
      <w:r w:rsidRPr="00B61CAB">
        <w:rPr>
          <w:rFonts w:ascii="Garamond" w:hAnsi="Garamond"/>
          <w:sz w:val="20"/>
          <w:szCs w:val="20"/>
          <w:lang w:eastAsia="cs-CZ"/>
        </w:rPr>
        <w:t>a</w:t>
      </w:r>
      <w:r w:rsidR="006E40CA" w:rsidRPr="00B61CAB">
        <w:rPr>
          <w:rFonts w:ascii="Garamond" w:hAnsi="Garamond"/>
          <w:sz w:val="20"/>
          <w:szCs w:val="20"/>
          <w:lang w:eastAsia="cs-CZ"/>
        </w:rPr>
        <w:t xml:space="preserve"> </w:t>
      </w:r>
      <w:r w:rsidRPr="00B61CAB">
        <w:rPr>
          <w:rFonts w:ascii="Garamond" w:hAnsi="Garamond"/>
          <w:sz w:val="20"/>
          <w:szCs w:val="20"/>
          <w:lang w:eastAsia="cs-CZ"/>
        </w:rPr>
        <w:t>fakturovaná</w:t>
      </w:r>
      <w:r w:rsidR="006E40CA" w:rsidRPr="00B61CAB">
        <w:rPr>
          <w:rFonts w:ascii="Garamond" w:hAnsi="Garamond"/>
          <w:sz w:val="20"/>
          <w:szCs w:val="20"/>
          <w:lang w:eastAsia="cs-CZ"/>
        </w:rPr>
        <w:t xml:space="preserve"> </w:t>
      </w:r>
      <w:r w:rsidRPr="00B61CAB">
        <w:rPr>
          <w:rFonts w:ascii="Garamond" w:hAnsi="Garamond"/>
          <w:sz w:val="20"/>
          <w:szCs w:val="20"/>
          <w:lang w:eastAsia="cs-CZ"/>
        </w:rPr>
        <w:t>podľa</w:t>
      </w:r>
      <w:r w:rsidR="006E40CA" w:rsidRPr="00B61CAB">
        <w:rPr>
          <w:rFonts w:ascii="Garamond" w:hAnsi="Garamond"/>
          <w:sz w:val="20"/>
          <w:szCs w:val="20"/>
          <w:lang w:eastAsia="cs-CZ"/>
        </w:rPr>
        <w:t xml:space="preserve"> </w:t>
      </w:r>
      <w:r w:rsidRPr="00B61CAB">
        <w:rPr>
          <w:rFonts w:ascii="Garamond" w:hAnsi="Garamond"/>
          <w:sz w:val="20"/>
          <w:szCs w:val="20"/>
          <w:lang w:eastAsia="cs-CZ"/>
        </w:rPr>
        <w:t>článku</w:t>
      </w:r>
      <w:r w:rsidR="006E40CA" w:rsidRPr="00B61CAB">
        <w:rPr>
          <w:rFonts w:ascii="Garamond" w:hAnsi="Garamond"/>
          <w:sz w:val="20"/>
          <w:szCs w:val="20"/>
          <w:lang w:eastAsia="cs-CZ"/>
        </w:rPr>
        <w:t xml:space="preserve"> </w:t>
      </w:r>
      <w:r w:rsidR="007232C4" w:rsidRPr="00B61CAB">
        <w:rPr>
          <w:rFonts w:ascii="Garamond" w:hAnsi="Garamond"/>
          <w:sz w:val="20"/>
          <w:szCs w:val="20"/>
          <w:lang w:eastAsia="cs-CZ"/>
        </w:rPr>
        <w:t>4</w:t>
      </w:r>
      <w:r w:rsidR="006E40CA" w:rsidRPr="00B61CAB">
        <w:rPr>
          <w:rFonts w:ascii="Garamond" w:hAnsi="Garamond"/>
          <w:sz w:val="20"/>
          <w:szCs w:val="20"/>
          <w:lang w:eastAsia="cs-CZ"/>
        </w:rPr>
        <w:t xml:space="preserve"> </w:t>
      </w:r>
      <w:r w:rsidR="00C1246E" w:rsidRPr="00B61CAB">
        <w:rPr>
          <w:rFonts w:ascii="Garamond" w:hAnsi="Garamond"/>
          <w:sz w:val="20"/>
          <w:szCs w:val="20"/>
          <w:lang w:eastAsia="cs-CZ"/>
        </w:rPr>
        <w:t>Dohody</w:t>
      </w:r>
      <w:r w:rsidR="006E40CA" w:rsidRPr="00B61CAB">
        <w:rPr>
          <w:rFonts w:ascii="Garamond" w:hAnsi="Garamond"/>
          <w:sz w:val="20"/>
          <w:szCs w:val="20"/>
          <w:lang w:eastAsia="cs-CZ"/>
        </w:rPr>
        <w:t xml:space="preserve"> </w:t>
      </w:r>
      <w:r w:rsidRPr="00B61CAB">
        <w:rPr>
          <w:rFonts w:ascii="Garamond" w:hAnsi="Garamond"/>
          <w:sz w:val="20"/>
          <w:szCs w:val="20"/>
          <w:lang w:eastAsia="cs-CZ"/>
        </w:rPr>
        <w:t>na</w:t>
      </w:r>
      <w:r w:rsidR="006E40CA" w:rsidRPr="00B61CAB">
        <w:rPr>
          <w:rFonts w:ascii="Garamond" w:hAnsi="Garamond"/>
          <w:sz w:val="20"/>
          <w:szCs w:val="20"/>
          <w:lang w:eastAsia="cs-CZ"/>
        </w:rPr>
        <w:t xml:space="preserve"> </w:t>
      </w:r>
      <w:r w:rsidRPr="00B61CAB">
        <w:rPr>
          <w:rFonts w:ascii="Garamond" w:hAnsi="Garamond"/>
          <w:sz w:val="20"/>
          <w:szCs w:val="20"/>
          <w:lang w:eastAsia="cs-CZ"/>
        </w:rPr>
        <w:t>základe</w:t>
      </w:r>
      <w:r w:rsidR="006E40CA" w:rsidRPr="00B61CAB">
        <w:rPr>
          <w:rFonts w:ascii="Garamond" w:hAnsi="Garamond"/>
          <w:sz w:val="20"/>
          <w:szCs w:val="20"/>
          <w:lang w:eastAsia="cs-CZ"/>
        </w:rPr>
        <w:t xml:space="preserve"> </w:t>
      </w:r>
      <w:r w:rsidRPr="00B61CAB">
        <w:rPr>
          <w:rFonts w:ascii="Garamond" w:hAnsi="Garamond"/>
          <w:sz w:val="20"/>
          <w:szCs w:val="20"/>
          <w:lang w:eastAsia="cs-CZ"/>
        </w:rPr>
        <w:t>jednotkov</w:t>
      </w:r>
      <w:r w:rsidR="006B2508" w:rsidRPr="00B61CAB">
        <w:rPr>
          <w:rFonts w:ascii="Garamond" w:hAnsi="Garamond"/>
          <w:sz w:val="20"/>
          <w:szCs w:val="20"/>
          <w:lang w:eastAsia="cs-CZ"/>
        </w:rPr>
        <w:t>ej</w:t>
      </w:r>
      <w:r w:rsidR="006E40CA" w:rsidRPr="00B61CAB">
        <w:rPr>
          <w:rFonts w:ascii="Garamond" w:hAnsi="Garamond"/>
          <w:sz w:val="20"/>
          <w:szCs w:val="20"/>
          <w:lang w:eastAsia="cs-CZ"/>
        </w:rPr>
        <w:t xml:space="preserve"> </w:t>
      </w:r>
      <w:r w:rsidR="006B2508" w:rsidRPr="00B61CAB">
        <w:rPr>
          <w:rFonts w:ascii="Garamond" w:hAnsi="Garamond"/>
          <w:sz w:val="20"/>
          <w:szCs w:val="20"/>
          <w:lang w:eastAsia="cs-CZ"/>
        </w:rPr>
        <w:t>ceny</w:t>
      </w:r>
      <w:r w:rsidR="006E40CA" w:rsidRPr="00B61CAB">
        <w:rPr>
          <w:rFonts w:ascii="Garamond" w:hAnsi="Garamond"/>
          <w:sz w:val="20"/>
          <w:szCs w:val="20"/>
          <w:lang w:eastAsia="cs-CZ"/>
        </w:rPr>
        <w:t xml:space="preserve"> </w:t>
      </w:r>
      <w:r w:rsidRPr="00B61CAB">
        <w:rPr>
          <w:rFonts w:ascii="Garamond" w:hAnsi="Garamond"/>
          <w:sz w:val="20"/>
          <w:szCs w:val="20"/>
          <w:lang w:eastAsia="cs-CZ"/>
        </w:rPr>
        <w:t>podľa</w:t>
      </w:r>
      <w:r w:rsidR="006E40CA" w:rsidRPr="00B61CAB">
        <w:rPr>
          <w:rFonts w:ascii="Garamond" w:hAnsi="Garamond"/>
          <w:sz w:val="20"/>
          <w:szCs w:val="20"/>
          <w:lang w:eastAsia="cs-CZ"/>
        </w:rPr>
        <w:t xml:space="preserve"> </w:t>
      </w:r>
      <w:r w:rsidRPr="00B61CAB">
        <w:rPr>
          <w:rFonts w:ascii="Garamond" w:hAnsi="Garamond"/>
          <w:sz w:val="20"/>
          <w:szCs w:val="20"/>
          <w:lang w:eastAsia="cs-CZ"/>
        </w:rPr>
        <w:t>Prílohy</w:t>
      </w:r>
      <w:r w:rsidR="006E40CA" w:rsidRPr="00B61CAB">
        <w:rPr>
          <w:rFonts w:ascii="Garamond" w:hAnsi="Garamond"/>
          <w:sz w:val="20"/>
          <w:szCs w:val="20"/>
          <w:lang w:eastAsia="cs-CZ"/>
        </w:rPr>
        <w:t xml:space="preserve"> </w:t>
      </w:r>
      <w:r w:rsidR="00D6277F">
        <w:rPr>
          <w:rFonts w:ascii="Garamond" w:hAnsi="Garamond"/>
          <w:sz w:val="20"/>
          <w:szCs w:val="20"/>
          <w:lang w:eastAsia="cs-CZ"/>
        </w:rPr>
        <w:t xml:space="preserve">č. </w:t>
      </w:r>
      <w:r w:rsidR="00C1246E" w:rsidRPr="00B61CAB">
        <w:rPr>
          <w:rFonts w:ascii="Garamond" w:hAnsi="Garamond"/>
          <w:sz w:val="20"/>
          <w:szCs w:val="20"/>
          <w:lang w:eastAsia="cs-CZ"/>
        </w:rPr>
        <w:t>2</w:t>
      </w:r>
      <w:r w:rsidR="005C3F8C" w:rsidRPr="00B61CAB">
        <w:rPr>
          <w:rFonts w:ascii="Garamond" w:hAnsi="Garamond"/>
          <w:sz w:val="20"/>
          <w:szCs w:val="20"/>
          <w:lang w:eastAsia="cs-CZ"/>
        </w:rPr>
        <w:t xml:space="preserve"> </w:t>
      </w:r>
      <w:r w:rsidR="00B61CAB" w:rsidRPr="00B61CAB">
        <w:rPr>
          <w:rFonts w:ascii="Garamond" w:hAnsi="Garamond"/>
          <w:sz w:val="20"/>
          <w:szCs w:val="20"/>
          <w:lang w:eastAsia="cs-CZ"/>
        </w:rPr>
        <w:t xml:space="preserve">- </w:t>
      </w:r>
      <w:r w:rsidR="005C3F8C" w:rsidRPr="00B61CAB">
        <w:rPr>
          <w:rFonts w:ascii="Garamond" w:hAnsi="Garamond"/>
          <w:i/>
          <w:iCs/>
          <w:sz w:val="20"/>
          <w:szCs w:val="20"/>
          <w:lang w:eastAsia="cs-CZ"/>
        </w:rPr>
        <w:t>Cena za tovar</w:t>
      </w:r>
      <w:r w:rsidR="006E40CA" w:rsidRPr="00B61CAB">
        <w:rPr>
          <w:rFonts w:ascii="Garamond" w:hAnsi="Garamond"/>
          <w:sz w:val="20"/>
          <w:szCs w:val="20"/>
          <w:lang w:eastAsia="cs-CZ"/>
        </w:rPr>
        <w:t xml:space="preserve"> </w:t>
      </w:r>
      <w:r w:rsidR="00C1246E" w:rsidRPr="00B61CAB">
        <w:rPr>
          <w:rFonts w:ascii="Garamond" w:hAnsi="Garamond"/>
          <w:sz w:val="20"/>
          <w:szCs w:val="20"/>
          <w:lang w:eastAsia="cs-CZ"/>
        </w:rPr>
        <w:t>Dohody</w:t>
      </w:r>
      <w:r w:rsidRPr="00B61CAB">
        <w:rPr>
          <w:rFonts w:ascii="Garamond" w:hAnsi="Garamond"/>
          <w:sz w:val="20"/>
          <w:szCs w:val="20"/>
          <w:lang w:eastAsia="cs-CZ"/>
        </w:rPr>
        <w:t>;</w:t>
      </w:r>
    </w:p>
    <w:p w14:paraId="4EF6D697" w14:textId="77777777" w:rsidR="00013130" w:rsidRPr="00346E28" w:rsidRDefault="00013130" w:rsidP="00482D41">
      <w:pPr>
        <w:keepNext/>
        <w:widowControl w:val="0"/>
        <w:spacing w:after="0" w:line="240" w:lineRule="auto"/>
        <w:ind w:left="1418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</w:p>
    <w:p w14:paraId="275574CC" w14:textId="07CF634A" w:rsidR="00A21AA6" w:rsidRPr="00346E28" w:rsidRDefault="00A21AA6" w:rsidP="00482D41">
      <w:pPr>
        <w:keepNext/>
        <w:widowControl w:val="0"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346E28">
        <w:rPr>
          <w:rFonts w:ascii="Garamond" w:hAnsi="Garamond"/>
          <w:b/>
          <w:sz w:val="20"/>
          <w:szCs w:val="20"/>
          <w:lang w:eastAsia="cs-CZ"/>
        </w:rPr>
        <w:t>Miesto</w:t>
      </w:r>
      <w:r w:rsidR="006E40CA" w:rsidRPr="00346E28">
        <w:rPr>
          <w:rFonts w:ascii="Garamond" w:hAnsi="Garamond"/>
          <w:b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b/>
          <w:sz w:val="20"/>
          <w:szCs w:val="20"/>
          <w:lang w:eastAsia="cs-CZ"/>
        </w:rPr>
        <w:t>plnenia</w:t>
      </w:r>
      <w:r w:rsidR="006E40CA" w:rsidRPr="00346E28">
        <w:rPr>
          <w:rFonts w:ascii="Garamond" w:hAnsi="Garamond"/>
          <w:b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znamená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="00596C48" w:rsidRPr="00346E28">
        <w:rPr>
          <w:rFonts w:ascii="Garamond" w:hAnsi="Garamond"/>
          <w:sz w:val="20"/>
          <w:szCs w:val="20"/>
          <w:lang w:eastAsia="cs-CZ"/>
        </w:rPr>
        <w:t>sklad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="00B61CAB">
        <w:rPr>
          <w:rFonts w:ascii="Garamond" w:hAnsi="Garamond"/>
          <w:sz w:val="20"/>
          <w:szCs w:val="20"/>
          <w:lang w:eastAsia="cs-CZ"/>
        </w:rPr>
        <w:t>Kupujúceho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="00596C48" w:rsidRPr="00346E28">
        <w:rPr>
          <w:rFonts w:ascii="Garamond" w:hAnsi="Garamond"/>
          <w:sz w:val="20"/>
          <w:szCs w:val="20"/>
          <w:lang w:eastAsia="cs-CZ"/>
        </w:rPr>
        <w:t>na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="00596C48" w:rsidRPr="00346E28">
        <w:rPr>
          <w:rFonts w:ascii="Garamond" w:hAnsi="Garamond"/>
          <w:sz w:val="20"/>
          <w:szCs w:val="20"/>
          <w:lang w:eastAsia="cs-CZ"/>
        </w:rPr>
        <w:t>adrese</w:t>
      </w:r>
      <w:r w:rsidR="00596C48" w:rsidRPr="004A65F5">
        <w:rPr>
          <w:rFonts w:ascii="Garamond" w:hAnsi="Garamond"/>
          <w:sz w:val="20"/>
          <w:szCs w:val="20"/>
          <w:lang w:eastAsia="cs-CZ"/>
        </w:rPr>
        <w:t>:</w:t>
      </w:r>
      <w:r w:rsidR="006E40CA" w:rsidRPr="004A65F5">
        <w:rPr>
          <w:rFonts w:ascii="Garamond" w:hAnsi="Garamond"/>
          <w:sz w:val="20"/>
          <w:szCs w:val="20"/>
          <w:lang w:eastAsia="cs-CZ"/>
        </w:rPr>
        <w:t xml:space="preserve"> </w:t>
      </w:r>
      <w:r w:rsidR="00D7479B" w:rsidRPr="004A65F5">
        <w:rPr>
          <w:rFonts w:ascii="Garamond" w:hAnsi="Garamond"/>
          <w:sz w:val="20"/>
          <w:szCs w:val="20"/>
          <w:lang w:eastAsia="cs-CZ"/>
        </w:rPr>
        <w:t>Olejkárska 1</w:t>
      </w:r>
      <w:r w:rsidR="00596C48" w:rsidRPr="004A65F5">
        <w:rPr>
          <w:rFonts w:ascii="Garamond" w:hAnsi="Garamond"/>
          <w:sz w:val="20"/>
          <w:szCs w:val="20"/>
          <w:lang w:eastAsia="cs-CZ"/>
        </w:rPr>
        <w:t>,</w:t>
      </w:r>
      <w:r w:rsidR="006E40CA" w:rsidRPr="004A65F5">
        <w:rPr>
          <w:rFonts w:ascii="Garamond" w:hAnsi="Garamond"/>
          <w:sz w:val="20"/>
          <w:szCs w:val="20"/>
          <w:lang w:eastAsia="cs-CZ"/>
        </w:rPr>
        <w:t xml:space="preserve"> </w:t>
      </w:r>
      <w:r w:rsidR="00596C48" w:rsidRPr="004A65F5">
        <w:rPr>
          <w:rFonts w:ascii="Garamond" w:hAnsi="Garamond"/>
          <w:sz w:val="20"/>
          <w:szCs w:val="20"/>
          <w:lang w:eastAsia="cs-CZ"/>
        </w:rPr>
        <w:t>8</w:t>
      </w:r>
      <w:r w:rsidR="004A65F5" w:rsidRPr="004A65F5">
        <w:rPr>
          <w:rFonts w:ascii="Garamond" w:hAnsi="Garamond"/>
          <w:sz w:val="20"/>
          <w:szCs w:val="20"/>
          <w:lang w:eastAsia="cs-CZ"/>
        </w:rPr>
        <w:t>14 52</w:t>
      </w:r>
      <w:r w:rsidR="006E40CA" w:rsidRPr="004A65F5">
        <w:rPr>
          <w:rFonts w:ascii="Garamond" w:hAnsi="Garamond"/>
          <w:sz w:val="20"/>
          <w:szCs w:val="20"/>
          <w:lang w:eastAsia="cs-CZ"/>
        </w:rPr>
        <w:t xml:space="preserve"> </w:t>
      </w:r>
      <w:r w:rsidR="00596C48" w:rsidRPr="004A65F5">
        <w:rPr>
          <w:rFonts w:ascii="Garamond" w:hAnsi="Garamond"/>
          <w:sz w:val="20"/>
          <w:szCs w:val="20"/>
          <w:lang w:eastAsia="cs-CZ"/>
        </w:rPr>
        <w:t>Bratislava</w:t>
      </w:r>
      <w:r w:rsidRPr="004A65F5">
        <w:rPr>
          <w:rFonts w:ascii="Garamond" w:hAnsi="Garamond"/>
          <w:sz w:val="20"/>
          <w:szCs w:val="20"/>
          <w:lang w:eastAsia="cs-CZ"/>
        </w:rPr>
        <w:t>;</w:t>
      </w:r>
    </w:p>
    <w:p w14:paraId="5AFA4F73" w14:textId="77777777" w:rsidR="0079631C" w:rsidRPr="00346E28" w:rsidRDefault="0079631C" w:rsidP="00482D41">
      <w:pPr>
        <w:keepNext/>
        <w:widowControl w:val="0"/>
        <w:spacing w:after="0" w:line="240" w:lineRule="auto"/>
        <w:contextualSpacing/>
        <w:jc w:val="both"/>
        <w:rPr>
          <w:rFonts w:ascii="Garamond" w:hAnsi="Garamond"/>
          <w:sz w:val="20"/>
          <w:szCs w:val="20"/>
          <w:lang w:eastAsia="cs-CZ"/>
        </w:rPr>
      </w:pPr>
    </w:p>
    <w:p w14:paraId="55A6736F" w14:textId="64EE1A58" w:rsidR="0013461D" w:rsidRPr="00346E28" w:rsidRDefault="0013461D" w:rsidP="00482D41">
      <w:pPr>
        <w:keepNext/>
        <w:widowControl w:val="0"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346E28">
        <w:rPr>
          <w:rFonts w:ascii="Garamond" w:hAnsi="Garamond"/>
          <w:b/>
          <w:sz w:val="20"/>
          <w:szCs w:val="20"/>
          <w:lang w:eastAsia="cs-CZ"/>
        </w:rPr>
        <w:t>Občiansky</w:t>
      </w:r>
      <w:r w:rsidR="006E40CA" w:rsidRPr="00346E28">
        <w:rPr>
          <w:rFonts w:ascii="Garamond" w:hAnsi="Garamond"/>
          <w:b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b/>
          <w:sz w:val="20"/>
          <w:szCs w:val="20"/>
          <w:lang w:eastAsia="cs-CZ"/>
        </w:rPr>
        <w:t>zákonník</w:t>
      </w:r>
      <w:r w:rsidR="006E40CA" w:rsidRPr="00346E28">
        <w:rPr>
          <w:rFonts w:ascii="Garamond" w:hAnsi="Garamond"/>
          <w:b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znamená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zákona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č.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40/1964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Zb.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Občiansky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zákonník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znení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neskorších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predpisov;</w:t>
      </w:r>
    </w:p>
    <w:p w14:paraId="6C9CDCCA" w14:textId="77777777" w:rsidR="00013130" w:rsidRPr="00346E28" w:rsidRDefault="00013130" w:rsidP="00482D41">
      <w:pPr>
        <w:keepNext/>
        <w:widowControl w:val="0"/>
        <w:spacing w:after="0" w:line="240" w:lineRule="auto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</w:p>
    <w:p w14:paraId="63ED14F1" w14:textId="00DF71E6" w:rsidR="00734DCD" w:rsidRPr="00346E28" w:rsidRDefault="00013130" w:rsidP="00482D41">
      <w:pPr>
        <w:keepNext/>
        <w:widowControl w:val="0"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  <w:r w:rsidRPr="00346E28">
        <w:rPr>
          <w:rFonts w:ascii="Garamond" w:hAnsi="Garamond"/>
          <w:b/>
          <w:sz w:val="20"/>
          <w:szCs w:val="20"/>
          <w:lang w:eastAsia="cs-CZ"/>
        </w:rPr>
        <w:t>Obchodný</w:t>
      </w:r>
      <w:r w:rsidR="006E40CA" w:rsidRPr="00346E28">
        <w:rPr>
          <w:rFonts w:ascii="Garamond" w:hAnsi="Garamond"/>
          <w:b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b/>
          <w:sz w:val="20"/>
          <w:szCs w:val="20"/>
          <w:lang w:eastAsia="cs-CZ"/>
        </w:rPr>
        <w:t>zákonník</w:t>
      </w:r>
      <w:r w:rsidR="006E40CA" w:rsidRPr="00346E28">
        <w:rPr>
          <w:rFonts w:ascii="Garamond" w:hAnsi="Garamond"/>
          <w:b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znamená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zákon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č.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513/1991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Zb.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Obchodný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zákonník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znení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neskorších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predpisov;</w:t>
      </w:r>
    </w:p>
    <w:p w14:paraId="19494BBA" w14:textId="77777777" w:rsidR="002C4F07" w:rsidRPr="00346E28" w:rsidRDefault="002C4F07" w:rsidP="00482D41">
      <w:pPr>
        <w:keepNext/>
        <w:widowControl w:val="0"/>
        <w:spacing w:after="0" w:line="240" w:lineRule="auto"/>
        <w:ind w:left="1418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</w:p>
    <w:p w14:paraId="2BEAE0CF" w14:textId="479D1CDF" w:rsidR="002C4F07" w:rsidRPr="00346E28" w:rsidRDefault="002C4F07" w:rsidP="00482D41">
      <w:pPr>
        <w:keepNext/>
        <w:widowControl w:val="0"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b/>
          <w:sz w:val="20"/>
          <w:szCs w:val="20"/>
        </w:rPr>
        <w:t>Pracovný</w:t>
      </w:r>
      <w:r w:rsidR="006E40CA" w:rsidRPr="00346E28">
        <w:rPr>
          <w:rFonts w:ascii="Garamond" w:hAnsi="Garamond"/>
          <w:b/>
          <w:sz w:val="20"/>
          <w:szCs w:val="20"/>
        </w:rPr>
        <w:t xml:space="preserve"> </w:t>
      </w:r>
      <w:r w:rsidRPr="00346E28">
        <w:rPr>
          <w:rFonts w:ascii="Garamond" w:hAnsi="Garamond"/>
          <w:b/>
          <w:sz w:val="20"/>
          <w:szCs w:val="20"/>
        </w:rPr>
        <w:t>deň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znamená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deň,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ktorý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nie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je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sobotou,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nedeľou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ani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dňom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pracovného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pokoja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ani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dňom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pracovného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voľna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Slovenskej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republike;</w:t>
      </w:r>
    </w:p>
    <w:p w14:paraId="5F7A6DEE" w14:textId="77777777" w:rsidR="00013130" w:rsidRPr="00346E28" w:rsidRDefault="00013130" w:rsidP="00482D41">
      <w:pPr>
        <w:keepNext/>
        <w:widowControl w:val="0"/>
        <w:spacing w:after="0" w:line="240" w:lineRule="auto"/>
        <w:contextualSpacing/>
        <w:jc w:val="both"/>
        <w:rPr>
          <w:rFonts w:ascii="Garamond" w:hAnsi="Garamond"/>
          <w:sz w:val="20"/>
          <w:szCs w:val="20"/>
        </w:rPr>
      </w:pPr>
    </w:p>
    <w:p w14:paraId="76D81A00" w14:textId="0C7BA3B5" w:rsidR="004165BE" w:rsidRPr="00346E28" w:rsidRDefault="004165BE" w:rsidP="00482D41">
      <w:pPr>
        <w:keepNext/>
        <w:widowControl w:val="0"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Style w:val="Hypertextovprepojenie"/>
          <w:rFonts w:ascii="Garamond" w:hAnsi="Garamond"/>
          <w:color w:val="auto"/>
          <w:sz w:val="20"/>
          <w:szCs w:val="20"/>
          <w:u w:val="none"/>
        </w:rPr>
      </w:pPr>
      <w:r w:rsidRPr="00346E28">
        <w:rPr>
          <w:rFonts w:ascii="Garamond" w:hAnsi="Garamond"/>
          <w:b/>
          <w:sz w:val="20"/>
          <w:szCs w:val="20"/>
        </w:rPr>
        <w:lastRenderedPageBreak/>
        <w:t>Register</w:t>
      </w:r>
      <w:r w:rsidR="006E40CA" w:rsidRPr="00346E28">
        <w:rPr>
          <w:rFonts w:ascii="Garamond" w:hAnsi="Garamond"/>
          <w:b/>
          <w:sz w:val="20"/>
          <w:szCs w:val="20"/>
        </w:rPr>
        <w:t xml:space="preserve"> </w:t>
      </w:r>
      <w:r w:rsidRPr="00346E28">
        <w:rPr>
          <w:rFonts w:ascii="Garamond" w:hAnsi="Garamond"/>
          <w:b/>
          <w:sz w:val="20"/>
          <w:szCs w:val="20"/>
        </w:rPr>
        <w:t>partnerov</w:t>
      </w:r>
      <w:r w:rsidR="006E40CA" w:rsidRPr="00346E28">
        <w:rPr>
          <w:rFonts w:ascii="Garamond" w:hAnsi="Garamond"/>
          <w:b/>
          <w:sz w:val="20"/>
          <w:szCs w:val="20"/>
        </w:rPr>
        <w:t xml:space="preserve"> </w:t>
      </w:r>
      <w:r w:rsidRPr="00346E28">
        <w:rPr>
          <w:rFonts w:ascii="Garamond" w:hAnsi="Garamond"/>
          <w:b/>
          <w:sz w:val="20"/>
          <w:szCs w:val="20"/>
        </w:rPr>
        <w:t>verejného</w:t>
      </w:r>
      <w:r w:rsidR="006E40CA" w:rsidRPr="00346E28">
        <w:rPr>
          <w:rFonts w:ascii="Garamond" w:hAnsi="Garamond"/>
          <w:b/>
          <w:sz w:val="20"/>
          <w:szCs w:val="20"/>
        </w:rPr>
        <w:t xml:space="preserve"> </w:t>
      </w:r>
      <w:r w:rsidRPr="00346E28">
        <w:rPr>
          <w:rFonts w:ascii="Garamond" w:hAnsi="Garamond"/>
          <w:b/>
          <w:sz w:val="20"/>
          <w:szCs w:val="20"/>
        </w:rPr>
        <w:t>sektora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znamená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informačný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systém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verejnej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správy,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ktorý</w:t>
      </w:r>
      <w:r w:rsidR="006E40CA" w:rsidRPr="00346E28">
        <w:rPr>
          <w:rFonts w:ascii="Garamond" w:eastAsiaTheme="minorHAnsi" w:hAnsi="Garamond" w:cs="Garamond"/>
          <w:color w:val="000000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obsahuje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údaje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partneroch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verejného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sektora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ich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konečných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užívateľoch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výhod</w:t>
      </w:r>
      <w:r w:rsidR="00CA6A51" w:rsidRPr="00346E28">
        <w:rPr>
          <w:rFonts w:ascii="Garamond" w:hAnsi="Garamond"/>
          <w:sz w:val="20"/>
          <w:szCs w:val="20"/>
        </w:rPr>
        <w:t>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CA6A51" w:rsidRPr="00346E28">
        <w:rPr>
          <w:rFonts w:ascii="Garamond" w:hAnsi="Garamond"/>
          <w:sz w:val="20"/>
          <w:szCs w:val="20"/>
        </w:rPr>
        <w:t>pričom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CA6A51" w:rsidRPr="00346E28">
        <w:rPr>
          <w:rFonts w:ascii="Garamond" w:hAnsi="Garamond"/>
          <w:sz w:val="20"/>
          <w:szCs w:val="20"/>
        </w:rPr>
        <w:t>j</w:t>
      </w:r>
      <w:r w:rsidRPr="00346E28">
        <w:rPr>
          <w:rFonts w:ascii="Garamond" w:hAnsi="Garamond"/>
          <w:sz w:val="20"/>
          <w:szCs w:val="20"/>
        </w:rPr>
        <w:t>eho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správcom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prevádzkovateľom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je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Ministerstvo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spravodlivosti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Slovenskej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republiky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CA6A51"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je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prístupný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on-line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webovom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sídle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Ministerstva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spravodlivosti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Slovenskej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republiky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adrese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hyperlink r:id="rId10" w:history="1">
        <w:r w:rsidRPr="00346E28">
          <w:rPr>
            <w:rStyle w:val="Hypertextovprepojenie"/>
            <w:rFonts w:ascii="Garamond" w:hAnsi="Garamond"/>
            <w:sz w:val="20"/>
            <w:szCs w:val="20"/>
          </w:rPr>
          <w:t>https://rpvs.gov.sk/rpvs/</w:t>
        </w:r>
      </w:hyperlink>
      <w:r w:rsidRPr="00346E28">
        <w:rPr>
          <w:rStyle w:val="Hypertextovprepojenie"/>
          <w:rFonts w:ascii="Garamond" w:hAnsi="Garamond"/>
          <w:sz w:val="20"/>
          <w:szCs w:val="20"/>
        </w:rPr>
        <w:t>;</w:t>
      </w:r>
    </w:p>
    <w:p w14:paraId="0EB511E0" w14:textId="77777777" w:rsidR="00096761" w:rsidRPr="00346E28" w:rsidRDefault="00096761" w:rsidP="00482D41">
      <w:pPr>
        <w:keepNext/>
        <w:widowControl w:val="0"/>
        <w:spacing w:after="0" w:line="240" w:lineRule="auto"/>
        <w:ind w:left="1418"/>
        <w:contextualSpacing/>
        <w:jc w:val="both"/>
        <w:rPr>
          <w:rStyle w:val="Hypertextovprepojenie"/>
          <w:rFonts w:ascii="Garamond" w:hAnsi="Garamond"/>
          <w:color w:val="auto"/>
          <w:sz w:val="20"/>
          <w:szCs w:val="20"/>
          <w:u w:val="none"/>
        </w:rPr>
      </w:pPr>
    </w:p>
    <w:p w14:paraId="1C7E344B" w14:textId="4E0147D6" w:rsidR="00013130" w:rsidRPr="00346E28" w:rsidRDefault="00013130" w:rsidP="00482D41">
      <w:pPr>
        <w:keepNext/>
        <w:widowControl w:val="0"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b/>
          <w:sz w:val="20"/>
          <w:szCs w:val="20"/>
        </w:rPr>
        <w:t>Tovar</w:t>
      </w:r>
      <w:r w:rsidR="006E40CA" w:rsidRPr="00346E28">
        <w:rPr>
          <w:rFonts w:ascii="Garamond" w:hAnsi="Garamond"/>
          <w:b/>
          <w:sz w:val="20"/>
          <w:szCs w:val="20"/>
        </w:rPr>
        <w:t xml:space="preserve"> </w:t>
      </w:r>
      <w:r w:rsidR="00A21AA6" w:rsidRPr="00346E28">
        <w:rPr>
          <w:rFonts w:ascii="Garamond" w:hAnsi="Garamond"/>
          <w:sz w:val="20"/>
          <w:szCs w:val="20"/>
        </w:rPr>
        <w:t>znamená</w:t>
      </w:r>
      <w:r w:rsidR="001554B4" w:rsidRPr="00346E28">
        <w:rPr>
          <w:rFonts w:ascii="Garamond" w:hAnsi="Garamond"/>
          <w:sz w:val="20"/>
          <w:szCs w:val="20"/>
        </w:rPr>
        <w:t xml:space="preserve"> </w:t>
      </w:r>
      <w:r w:rsidR="00C1246E">
        <w:rPr>
          <w:rFonts w:ascii="Garamond" w:hAnsi="Garamond"/>
          <w:sz w:val="20"/>
          <w:szCs w:val="20"/>
        </w:rPr>
        <w:t>nové mobilné telefóny bližšie špecifikované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21AA6"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21AA6" w:rsidRPr="00346E28">
        <w:rPr>
          <w:rFonts w:ascii="Garamond" w:hAnsi="Garamond"/>
          <w:sz w:val="20"/>
          <w:szCs w:val="20"/>
        </w:rPr>
        <w:t>Prílohe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C652E5">
        <w:rPr>
          <w:rFonts w:ascii="Garamond" w:hAnsi="Garamond"/>
          <w:sz w:val="20"/>
          <w:szCs w:val="20"/>
        </w:rPr>
        <w:t>č.</w:t>
      </w:r>
      <w:r w:rsidR="00A21AA6" w:rsidRPr="00346E28">
        <w:rPr>
          <w:rFonts w:ascii="Garamond" w:hAnsi="Garamond"/>
          <w:sz w:val="20"/>
          <w:szCs w:val="20"/>
        </w:rPr>
        <w:t>1</w:t>
      </w:r>
      <w:r w:rsidR="00B61CAB">
        <w:rPr>
          <w:rFonts w:ascii="Garamond" w:hAnsi="Garamond"/>
          <w:sz w:val="20"/>
          <w:szCs w:val="20"/>
        </w:rPr>
        <w:t xml:space="preserve"> </w:t>
      </w:r>
      <w:r w:rsidR="00C652E5">
        <w:rPr>
          <w:rFonts w:ascii="Garamond" w:hAnsi="Garamond"/>
          <w:sz w:val="20"/>
          <w:szCs w:val="20"/>
        </w:rPr>
        <w:t xml:space="preserve">- </w:t>
      </w:r>
      <w:r w:rsidR="00C652E5" w:rsidRPr="00B61CAB">
        <w:rPr>
          <w:rFonts w:ascii="Garamond" w:hAnsi="Garamond"/>
          <w:i/>
          <w:iCs/>
          <w:sz w:val="20"/>
          <w:szCs w:val="20"/>
        </w:rPr>
        <w:t>Špecifikácia Tovaru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C652E5">
        <w:rPr>
          <w:rFonts w:ascii="Garamond" w:hAnsi="Garamond"/>
          <w:sz w:val="20"/>
          <w:szCs w:val="20"/>
        </w:rPr>
        <w:t>Dohody</w:t>
      </w:r>
      <w:r w:rsidRPr="00346E28">
        <w:rPr>
          <w:rFonts w:ascii="Garamond" w:hAnsi="Garamond"/>
          <w:sz w:val="20"/>
          <w:szCs w:val="20"/>
          <w:lang w:eastAsia="cs-CZ"/>
        </w:rPr>
        <w:t>;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</w:p>
    <w:p w14:paraId="30A8ECED" w14:textId="77777777" w:rsidR="00013130" w:rsidRPr="00346E28" w:rsidRDefault="00013130" w:rsidP="00482D41">
      <w:pPr>
        <w:keepNext/>
        <w:widowControl w:val="0"/>
        <w:spacing w:after="0" w:line="240" w:lineRule="auto"/>
        <w:contextualSpacing/>
        <w:jc w:val="both"/>
        <w:rPr>
          <w:rFonts w:ascii="Garamond" w:hAnsi="Garamond"/>
          <w:sz w:val="20"/>
          <w:szCs w:val="20"/>
        </w:rPr>
      </w:pPr>
    </w:p>
    <w:p w14:paraId="5B96051B" w14:textId="21FEEA8C" w:rsidR="00013130" w:rsidRPr="00346E28" w:rsidRDefault="00013130" w:rsidP="00482D41">
      <w:pPr>
        <w:keepNext/>
        <w:widowControl w:val="0"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b/>
          <w:sz w:val="20"/>
          <w:szCs w:val="20"/>
        </w:rPr>
        <w:t>Zmluvná</w:t>
      </w:r>
      <w:r w:rsidR="006E40CA" w:rsidRPr="00346E28">
        <w:rPr>
          <w:rFonts w:ascii="Garamond" w:hAnsi="Garamond"/>
          <w:b/>
          <w:sz w:val="20"/>
          <w:szCs w:val="20"/>
        </w:rPr>
        <w:t xml:space="preserve"> </w:t>
      </w:r>
      <w:r w:rsidRPr="00346E28">
        <w:rPr>
          <w:rFonts w:ascii="Garamond" w:hAnsi="Garamond"/>
          <w:b/>
          <w:sz w:val="20"/>
          <w:szCs w:val="20"/>
        </w:rPr>
        <w:t>strana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znamená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B61CAB">
        <w:rPr>
          <w:rFonts w:ascii="Garamond" w:hAnsi="Garamond"/>
          <w:sz w:val="20"/>
          <w:szCs w:val="20"/>
        </w:rPr>
        <w:t>Kupujúci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a/alebo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B61CAB">
        <w:rPr>
          <w:rFonts w:ascii="Garamond" w:hAnsi="Garamond"/>
          <w:sz w:val="20"/>
          <w:szCs w:val="20"/>
        </w:rPr>
        <w:t>Predávajúci</w:t>
      </w:r>
      <w:r w:rsidR="00096761" w:rsidRPr="00346E28">
        <w:rPr>
          <w:rFonts w:ascii="Garamond" w:hAnsi="Garamond"/>
          <w:sz w:val="20"/>
          <w:szCs w:val="20"/>
        </w:rPr>
        <w:t>;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096761" w:rsidRPr="00346E28">
        <w:rPr>
          <w:rFonts w:ascii="Garamond" w:hAnsi="Garamond"/>
          <w:sz w:val="20"/>
          <w:szCs w:val="20"/>
        </w:rPr>
        <w:t>a</w:t>
      </w:r>
    </w:p>
    <w:p w14:paraId="1A54A55A" w14:textId="77777777" w:rsidR="00096761" w:rsidRPr="00346E28" w:rsidRDefault="00096761" w:rsidP="00482D41">
      <w:pPr>
        <w:keepNext/>
        <w:widowControl w:val="0"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</w:rPr>
      </w:pPr>
    </w:p>
    <w:p w14:paraId="13F7507F" w14:textId="65E9280B" w:rsidR="003B3560" w:rsidRPr="00C652E5" w:rsidRDefault="00096761" w:rsidP="00482D41">
      <w:pPr>
        <w:keepNext/>
        <w:widowControl w:val="0"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  <w:r w:rsidRPr="00346E28">
        <w:rPr>
          <w:rFonts w:ascii="Garamond" w:hAnsi="Garamond"/>
          <w:b/>
          <w:sz w:val="20"/>
          <w:szCs w:val="20"/>
        </w:rPr>
        <w:t>ZVO</w:t>
      </w:r>
      <w:r w:rsidR="006E40CA" w:rsidRPr="00346E28">
        <w:rPr>
          <w:rFonts w:ascii="Garamond" w:hAnsi="Garamond"/>
          <w:b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znamená</w:t>
      </w:r>
      <w:r w:rsidR="006E40CA" w:rsidRPr="00346E28">
        <w:rPr>
          <w:rFonts w:ascii="Garamond" w:hAnsi="Garamond"/>
          <w:b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zákon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č.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343/2015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Z.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z.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verejnom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obstarávaní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zmene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doplnení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niektorých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predpisov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znení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neskorších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predpisov.</w:t>
      </w:r>
    </w:p>
    <w:p w14:paraId="3CB20E48" w14:textId="77777777" w:rsidR="00C652E5" w:rsidRPr="00346E28" w:rsidRDefault="00C652E5" w:rsidP="00482D41">
      <w:pPr>
        <w:keepNext/>
        <w:widowControl w:val="0"/>
        <w:spacing w:after="0" w:line="240" w:lineRule="auto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</w:p>
    <w:p w14:paraId="596E1CB5" w14:textId="0F1916CF" w:rsidR="00013130" w:rsidRPr="00346E28" w:rsidRDefault="00013130" w:rsidP="00482D41">
      <w:pPr>
        <w:keepNext/>
        <w:widowControl w:val="0"/>
        <w:numPr>
          <w:ilvl w:val="1"/>
          <w:numId w:val="4"/>
        </w:numPr>
        <w:spacing w:after="0" w:line="240" w:lineRule="auto"/>
        <w:ind w:left="709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346E28">
        <w:rPr>
          <w:rFonts w:ascii="Garamond" w:hAnsi="Garamond"/>
          <w:sz w:val="20"/>
          <w:szCs w:val="20"/>
          <w:lang w:eastAsia="cs-CZ"/>
        </w:rPr>
        <w:t>Okrem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definovaných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pojmov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uvedených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článku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1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bod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1.1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="00C652E5">
        <w:rPr>
          <w:rFonts w:ascii="Garamond" w:hAnsi="Garamond"/>
          <w:sz w:val="20"/>
          <w:szCs w:val="20"/>
          <w:lang w:eastAsia="cs-CZ"/>
        </w:rPr>
        <w:t>Dohody</w:t>
      </w:r>
      <w:r w:rsidRPr="00346E28">
        <w:rPr>
          <w:rFonts w:ascii="Garamond" w:hAnsi="Garamond"/>
          <w:sz w:val="20"/>
          <w:szCs w:val="20"/>
          <w:lang w:eastAsia="cs-CZ"/>
        </w:rPr>
        <w:t>,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ak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je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inde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="00C652E5">
        <w:rPr>
          <w:rFonts w:ascii="Garamond" w:hAnsi="Garamond"/>
          <w:sz w:val="20"/>
          <w:szCs w:val="20"/>
          <w:lang w:eastAsia="cs-CZ"/>
        </w:rPr>
        <w:t>Dohode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použitý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definovaný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pojem,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="006A2006">
        <w:rPr>
          <w:rFonts w:ascii="Garamond" w:hAnsi="Garamond"/>
          <w:sz w:val="20"/>
          <w:szCs w:val="20"/>
          <w:lang w:eastAsia="cs-CZ"/>
        </w:rPr>
        <w:t>Dohode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bude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mať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takýto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pojem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význam,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ktorý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mu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je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priradený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príslušnej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časti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="006A2006">
        <w:rPr>
          <w:rFonts w:ascii="Garamond" w:hAnsi="Garamond"/>
          <w:sz w:val="20"/>
          <w:szCs w:val="20"/>
          <w:lang w:eastAsia="cs-CZ"/>
        </w:rPr>
        <w:t>Dohody</w:t>
      </w:r>
      <w:r w:rsidRPr="00346E28">
        <w:rPr>
          <w:rFonts w:ascii="Garamond" w:hAnsi="Garamond"/>
          <w:sz w:val="20"/>
          <w:szCs w:val="20"/>
          <w:lang w:eastAsia="cs-CZ"/>
        </w:rPr>
        <w:t>,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kde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je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definovaný.</w:t>
      </w:r>
    </w:p>
    <w:p w14:paraId="705024EA" w14:textId="77777777" w:rsidR="00013130" w:rsidRPr="00346E28" w:rsidRDefault="00013130" w:rsidP="00482D41">
      <w:pPr>
        <w:keepNext/>
        <w:widowControl w:val="0"/>
        <w:tabs>
          <w:tab w:val="num" w:pos="360"/>
          <w:tab w:val="num" w:pos="540"/>
        </w:tabs>
        <w:spacing w:after="0" w:line="240" w:lineRule="auto"/>
        <w:ind w:left="540" w:hanging="540"/>
        <w:jc w:val="both"/>
        <w:rPr>
          <w:rFonts w:ascii="Garamond" w:hAnsi="Garamond"/>
          <w:sz w:val="20"/>
          <w:szCs w:val="20"/>
        </w:rPr>
      </w:pPr>
    </w:p>
    <w:p w14:paraId="4DA52B0E" w14:textId="315EC867" w:rsidR="00013130" w:rsidRPr="00346E28" w:rsidRDefault="00013130" w:rsidP="00482D41">
      <w:pPr>
        <w:keepNext/>
        <w:widowControl w:val="0"/>
        <w:numPr>
          <w:ilvl w:val="1"/>
          <w:numId w:val="4"/>
        </w:numPr>
        <w:spacing w:after="0" w:line="240" w:lineRule="auto"/>
        <w:ind w:left="709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346E28">
        <w:rPr>
          <w:rFonts w:ascii="Garamond" w:hAnsi="Garamond"/>
          <w:sz w:val="20"/>
          <w:szCs w:val="20"/>
          <w:lang w:eastAsia="cs-CZ"/>
        </w:rPr>
        <w:t>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="006A2006">
        <w:rPr>
          <w:rFonts w:ascii="Garamond" w:hAnsi="Garamond"/>
          <w:sz w:val="20"/>
          <w:szCs w:val="20"/>
          <w:lang w:eastAsia="cs-CZ"/>
        </w:rPr>
        <w:t>Dohode</w:t>
      </w:r>
      <w:r w:rsidRPr="00346E28">
        <w:rPr>
          <w:rFonts w:ascii="Garamond" w:hAnsi="Garamond"/>
          <w:sz w:val="20"/>
          <w:szCs w:val="20"/>
          <w:lang w:eastAsia="cs-CZ"/>
        </w:rPr>
        <w:t>,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ak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kontextu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nevyplýva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iný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zámer,</w:t>
      </w:r>
    </w:p>
    <w:p w14:paraId="54719047" w14:textId="77777777" w:rsidR="005147CB" w:rsidRPr="00346E28" w:rsidRDefault="005147CB" w:rsidP="00482D41">
      <w:pPr>
        <w:keepNext/>
        <w:widowControl w:val="0"/>
        <w:spacing w:after="0" w:line="240" w:lineRule="auto"/>
        <w:contextualSpacing/>
        <w:jc w:val="both"/>
        <w:rPr>
          <w:rFonts w:ascii="Garamond" w:hAnsi="Garamond"/>
          <w:sz w:val="20"/>
          <w:szCs w:val="20"/>
          <w:lang w:eastAsia="cs-CZ"/>
        </w:rPr>
      </w:pPr>
    </w:p>
    <w:p w14:paraId="23B8C59E" w14:textId="5A842EF2" w:rsidR="00013130" w:rsidRPr="00346E28" w:rsidRDefault="00013130" w:rsidP="00482D41">
      <w:pPr>
        <w:keepNext/>
        <w:widowControl w:val="0"/>
        <w:numPr>
          <w:ilvl w:val="2"/>
          <w:numId w:val="6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346E28">
        <w:rPr>
          <w:rFonts w:ascii="Garamond" w:hAnsi="Garamond"/>
          <w:sz w:val="20"/>
          <w:szCs w:val="20"/>
          <w:lang w:eastAsia="cs-CZ"/>
        </w:rPr>
        <w:t>každý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odkaz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na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Zmluvnú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stranu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zahŕňa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aj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jej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právnych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nástupcov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ako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aj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postupníkov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nadobúdateľov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práv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alebo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záväzkov,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vyplývajúcich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="006A2006">
        <w:rPr>
          <w:rFonts w:ascii="Garamond" w:hAnsi="Garamond"/>
          <w:sz w:val="20"/>
          <w:szCs w:val="20"/>
          <w:lang w:eastAsia="cs-CZ"/>
        </w:rPr>
        <w:t>Dohody</w:t>
      </w:r>
      <w:r w:rsidRPr="00346E28">
        <w:rPr>
          <w:rFonts w:ascii="Garamond" w:hAnsi="Garamond"/>
          <w:sz w:val="20"/>
          <w:szCs w:val="20"/>
          <w:lang w:eastAsia="cs-CZ"/>
        </w:rPr>
        <w:t>;</w:t>
      </w:r>
    </w:p>
    <w:p w14:paraId="5081942B" w14:textId="77777777" w:rsidR="008B29AF" w:rsidRPr="00346E28" w:rsidRDefault="008B29AF" w:rsidP="00482D41">
      <w:pPr>
        <w:keepNext/>
        <w:widowControl w:val="0"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  <w:lang w:eastAsia="cs-CZ"/>
        </w:rPr>
      </w:pPr>
    </w:p>
    <w:p w14:paraId="502E58C4" w14:textId="6716C1F2" w:rsidR="00013130" w:rsidRPr="00346E28" w:rsidRDefault="00013130" w:rsidP="00482D41">
      <w:pPr>
        <w:keepNext/>
        <w:widowControl w:val="0"/>
        <w:numPr>
          <w:ilvl w:val="2"/>
          <w:numId w:val="6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346E28">
        <w:rPr>
          <w:rFonts w:ascii="Garamond" w:hAnsi="Garamond"/>
          <w:sz w:val="20"/>
          <w:szCs w:val="20"/>
          <w:lang w:eastAsia="cs-CZ"/>
        </w:rPr>
        <w:t>každý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odkaz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na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="006A2006">
        <w:rPr>
          <w:rFonts w:ascii="Garamond" w:hAnsi="Garamond"/>
          <w:sz w:val="20"/>
          <w:szCs w:val="20"/>
          <w:lang w:eastAsia="cs-CZ"/>
        </w:rPr>
        <w:t>Dohodu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alebo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iný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dokument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znamená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="006A2006">
        <w:rPr>
          <w:rFonts w:ascii="Garamond" w:hAnsi="Garamond"/>
          <w:sz w:val="20"/>
          <w:szCs w:val="20"/>
          <w:lang w:eastAsia="cs-CZ"/>
        </w:rPr>
        <w:t>Dohodu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alebo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iný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dokument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znení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jeho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dodatkov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iných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zmien,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vrátane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novácií;</w:t>
      </w:r>
    </w:p>
    <w:p w14:paraId="1D104A13" w14:textId="77777777" w:rsidR="00013130" w:rsidRPr="00346E28" w:rsidRDefault="00013130" w:rsidP="00482D41">
      <w:pPr>
        <w:keepNext/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14F6707B" w14:textId="4B78B86D" w:rsidR="00013130" w:rsidRPr="00346E28" w:rsidRDefault="00013130" w:rsidP="00482D41">
      <w:pPr>
        <w:keepNext/>
        <w:widowControl w:val="0"/>
        <w:numPr>
          <w:ilvl w:val="2"/>
          <w:numId w:val="6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346E28">
        <w:rPr>
          <w:rFonts w:ascii="Garamond" w:hAnsi="Garamond"/>
          <w:sz w:val="20"/>
          <w:szCs w:val="20"/>
          <w:lang w:eastAsia="cs-CZ"/>
        </w:rPr>
        <w:t>prílohy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="006A2006">
        <w:rPr>
          <w:rFonts w:ascii="Garamond" w:hAnsi="Garamond"/>
          <w:sz w:val="20"/>
          <w:szCs w:val="20"/>
          <w:lang w:eastAsia="cs-CZ"/>
        </w:rPr>
        <w:t>Dohody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predstavujú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jej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neoddeliteľné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súčasti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správny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výklad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ustanovení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="006A2006">
        <w:rPr>
          <w:rFonts w:ascii="Garamond" w:hAnsi="Garamond"/>
          <w:sz w:val="20"/>
          <w:szCs w:val="20"/>
          <w:lang w:eastAsia="cs-CZ"/>
        </w:rPr>
        <w:t>Dohody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je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možný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len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s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prihliadnutím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na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ich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obsah.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Nadpisy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častí,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článkov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príloh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slúžia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výlučne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pre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uľahčenie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orientácie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pri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výklade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="006A2006">
        <w:rPr>
          <w:rFonts w:ascii="Garamond" w:hAnsi="Garamond"/>
          <w:sz w:val="20"/>
          <w:szCs w:val="20"/>
          <w:lang w:eastAsia="cs-CZ"/>
        </w:rPr>
        <w:t>Dohody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sa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nepoužijú;</w:t>
      </w:r>
    </w:p>
    <w:p w14:paraId="4D45CD4A" w14:textId="77777777" w:rsidR="00013130" w:rsidRPr="00346E28" w:rsidRDefault="00013130" w:rsidP="00482D41">
      <w:pPr>
        <w:keepNext/>
        <w:widowControl w:val="0"/>
        <w:spacing w:after="0" w:line="240" w:lineRule="auto"/>
        <w:rPr>
          <w:rFonts w:ascii="Garamond" w:hAnsi="Garamond"/>
          <w:sz w:val="20"/>
          <w:szCs w:val="20"/>
        </w:rPr>
      </w:pPr>
    </w:p>
    <w:p w14:paraId="09E168FA" w14:textId="30F4E185" w:rsidR="00013130" w:rsidRPr="00346E28" w:rsidRDefault="00013130" w:rsidP="00482D41">
      <w:pPr>
        <w:keepNext/>
        <w:widowControl w:val="0"/>
        <w:numPr>
          <w:ilvl w:val="2"/>
          <w:numId w:val="6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346E28">
        <w:rPr>
          <w:rFonts w:ascii="Garamond" w:hAnsi="Garamond"/>
          <w:sz w:val="20"/>
          <w:szCs w:val="20"/>
          <w:lang w:eastAsia="cs-CZ"/>
        </w:rPr>
        <w:t>každý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odkaz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na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„článok“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alebo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„prílohu“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znamená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odkaz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na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príslušný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článok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alebo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prílohu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="006A2006">
        <w:rPr>
          <w:rFonts w:ascii="Garamond" w:hAnsi="Garamond"/>
          <w:sz w:val="20"/>
          <w:szCs w:val="20"/>
          <w:lang w:eastAsia="cs-CZ"/>
        </w:rPr>
        <w:t>Dohody</w:t>
      </w:r>
      <w:r w:rsidRPr="00346E28">
        <w:rPr>
          <w:rFonts w:ascii="Garamond" w:hAnsi="Garamond"/>
          <w:sz w:val="20"/>
          <w:szCs w:val="20"/>
          <w:lang w:eastAsia="cs-CZ"/>
        </w:rPr>
        <w:t>;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</w:t>
      </w:r>
    </w:p>
    <w:p w14:paraId="2784F12D" w14:textId="77777777" w:rsidR="00013130" w:rsidRPr="00346E28" w:rsidRDefault="00013130" w:rsidP="00482D41">
      <w:pPr>
        <w:keepNext/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32250139" w14:textId="11C776AA" w:rsidR="00013130" w:rsidRPr="00346E28" w:rsidRDefault="00013130" w:rsidP="00482D41">
      <w:pPr>
        <w:keepNext/>
        <w:widowControl w:val="0"/>
        <w:numPr>
          <w:ilvl w:val="2"/>
          <w:numId w:val="6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346E28">
        <w:rPr>
          <w:rFonts w:ascii="Garamond" w:hAnsi="Garamond"/>
          <w:sz w:val="20"/>
          <w:szCs w:val="20"/>
          <w:lang w:eastAsia="cs-CZ"/>
        </w:rPr>
        <w:t>výrazy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definované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jednotnom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čísle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alebo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základnom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gramatickom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tvare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majú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="006A2006">
        <w:rPr>
          <w:rFonts w:ascii="Garamond" w:hAnsi="Garamond"/>
          <w:sz w:val="20"/>
          <w:szCs w:val="20"/>
          <w:lang w:eastAsia="cs-CZ"/>
        </w:rPr>
        <w:t>Dohode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rovnaký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význam,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keď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sú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použité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množnom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čísle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inom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gramatickom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tvare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naopak.</w:t>
      </w:r>
    </w:p>
    <w:p w14:paraId="50ACB22F" w14:textId="77777777" w:rsidR="00013130" w:rsidRPr="00346E28" w:rsidRDefault="00013130" w:rsidP="00482D41">
      <w:pPr>
        <w:keepNext/>
        <w:widowControl w:val="0"/>
        <w:tabs>
          <w:tab w:val="left" w:pos="426"/>
        </w:tabs>
        <w:spacing w:after="0" w:line="240" w:lineRule="auto"/>
        <w:rPr>
          <w:rFonts w:ascii="Garamond" w:eastAsia="Calibri" w:hAnsi="Garamond"/>
          <w:b/>
          <w:sz w:val="20"/>
          <w:szCs w:val="20"/>
        </w:rPr>
      </w:pPr>
    </w:p>
    <w:p w14:paraId="0C3CA40C" w14:textId="4B64F9B7" w:rsidR="00013130" w:rsidRPr="00346E28" w:rsidRDefault="00013130" w:rsidP="00482D41">
      <w:pPr>
        <w:keepNext/>
        <w:widowControl w:val="0"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 w:cs="Arial"/>
          <w:b/>
          <w:sz w:val="20"/>
          <w:szCs w:val="20"/>
        </w:rPr>
      </w:pPr>
      <w:r w:rsidRPr="00346E28">
        <w:rPr>
          <w:rFonts w:ascii="Garamond" w:hAnsi="Garamond" w:cs="Arial"/>
          <w:b/>
          <w:sz w:val="20"/>
          <w:szCs w:val="20"/>
        </w:rPr>
        <w:t>PREDMET</w:t>
      </w:r>
      <w:r w:rsidR="006E40CA" w:rsidRPr="00346E28">
        <w:rPr>
          <w:rFonts w:ascii="Garamond" w:hAnsi="Garamond" w:cs="Arial"/>
          <w:b/>
          <w:sz w:val="20"/>
          <w:szCs w:val="20"/>
        </w:rPr>
        <w:t xml:space="preserve"> </w:t>
      </w:r>
      <w:r w:rsidR="006A2006">
        <w:rPr>
          <w:rFonts w:ascii="Garamond" w:hAnsi="Garamond" w:cs="Arial"/>
          <w:b/>
          <w:sz w:val="20"/>
          <w:szCs w:val="20"/>
        </w:rPr>
        <w:t>DOHODY</w:t>
      </w:r>
    </w:p>
    <w:p w14:paraId="0D6E1437" w14:textId="77777777" w:rsidR="00013130" w:rsidRPr="00346E28" w:rsidRDefault="00013130" w:rsidP="00482D41">
      <w:pPr>
        <w:keepNext/>
        <w:widowControl w:val="0"/>
        <w:tabs>
          <w:tab w:val="left" w:pos="426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530A29C4" w14:textId="1D4CFF60" w:rsidR="0089066E" w:rsidRPr="00346E28" w:rsidRDefault="0089066E" w:rsidP="00482D41">
      <w:pPr>
        <w:keepNext/>
        <w:widowControl w:val="0"/>
        <w:numPr>
          <w:ilvl w:val="0"/>
          <w:numId w:val="9"/>
        </w:numPr>
        <w:spacing w:after="0" w:line="240" w:lineRule="auto"/>
        <w:ind w:left="709" w:hanging="709"/>
        <w:contextualSpacing/>
        <w:jc w:val="both"/>
        <w:rPr>
          <w:rFonts w:ascii="Garamond" w:hAnsi="Garamond" w:cs="Arial"/>
          <w:sz w:val="20"/>
          <w:szCs w:val="20"/>
        </w:rPr>
      </w:pPr>
      <w:r w:rsidRPr="00346E28">
        <w:rPr>
          <w:rFonts w:ascii="Garamond" w:hAnsi="Garamond" w:cs="Arial"/>
          <w:sz w:val="20"/>
          <w:szCs w:val="20"/>
        </w:rPr>
        <w:t>Predmetom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A2006">
        <w:rPr>
          <w:rFonts w:ascii="Garamond" w:hAnsi="Garamond" w:cs="Arial"/>
          <w:sz w:val="20"/>
          <w:szCs w:val="20"/>
        </w:rPr>
        <w:t>Dohody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je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záväzok:</w:t>
      </w:r>
    </w:p>
    <w:p w14:paraId="47F12F5A" w14:textId="77777777" w:rsidR="0089066E" w:rsidRPr="00346E28" w:rsidRDefault="0089066E" w:rsidP="00482D41">
      <w:pPr>
        <w:keepNext/>
        <w:widowControl w:val="0"/>
        <w:tabs>
          <w:tab w:val="left" w:pos="426"/>
        </w:tabs>
        <w:spacing w:after="0" w:line="240" w:lineRule="auto"/>
        <w:ind w:left="851" w:hanging="851"/>
        <w:contextualSpacing/>
        <w:jc w:val="both"/>
        <w:rPr>
          <w:rFonts w:ascii="Garamond" w:hAnsi="Garamond" w:cs="Arial"/>
          <w:sz w:val="20"/>
          <w:szCs w:val="20"/>
        </w:rPr>
      </w:pPr>
    </w:p>
    <w:p w14:paraId="0687254D" w14:textId="08484E17" w:rsidR="002E3279" w:rsidRPr="00346E28" w:rsidRDefault="006A2006" w:rsidP="00482D41">
      <w:pPr>
        <w:keepNext/>
        <w:widowControl w:val="0"/>
        <w:numPr>
          <w:ilvl w:val="0"/>
          <w:numId w:val="14"/>
        </w:numPr>
        <w:tabs>
          <w:tab w:val="left" w:pos="709"/>
          <w:tab w:val="left" w:pos="1418"/>
        </w:tabs>
        <w:spacing w:after="0" w:line="240" w:lineRule="auto"/>
        <w:ind w:left="1418" w:hanging="709"/>
        <w:contextualSpacing/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>Predávajúceho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F35476" w:rsidRPr="00346E28">
        <w:rPr>
          <w:rFonts w:ascii="Garamond" w:hAnsi="Garamond" w:cs="Arial"/>
          <w:sz w:val="20"/>
          <w:szCs w:val="20"/>
        </w:rPr>
        <w:t>riadne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F35476" w:rsidRPr="00346E28">
        <w:rPr>
          <w:rFonts w:ascii="Garamond" w:hAnsi="Garamond" w:cs="Arial"/>
          <w:sz w:val="20"/>
          <w:szCs w:val="20"/>
        </w:rPr>
        <w:t>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F35476" w:rsidRPr="00346E28">
        <w:rPr>
          <w:rFonts w:ascii="Garamond" w:hAnsi="Garamond" w:cs="Arial"/>
          <w:sz w:val="20"/>
          <w:szCs w:val="20"/>
        </w:rPr>
        <w:t>včas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F35476" w:rsidRPr="00346E28">
        <w:rPr>
          <w:rFonts w:ascii="Garamond" w:hAnsi="Garamond" w:cs="Arial"/>
          <w:sz w:val="20"/>
          <w:szCs w:val="20"/>
        </w:rPr>
        <w:t>dodať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>
        <w:rPr>
          <w:rFonts w:ascii="Garamond" w:hAnsi="Garamond" w:cs="Arial"/>
          <w:sz w:val="20"/>
          <w:szCs w:val="20"/>
        </w:rPr>
        <w:t>Kupujúcemu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F35476" w:rsidRPr="00346E28">
        <w:rPr>
          <w:rFonts w:ascii="Garamond" w:hAnsi="Garamond" w:cs="Arial"/>
          <w:sz w:val="20"/>
          <w:szCs w:val="20"/>
        </w:rPr>
        <w:t>Tovar</w:t>
      </w:r>
      <w:r w:rsidR="00AB18C0" w:rsidRPr="00346E28">
        <w:rPr>
          <w:rFonts w:ascii="Garamond" w:hAnsi="Garamond" w:cs="Arial"/>
          <w:sz w:val="20"/>
          <w:szCs w:val="20"/>
        </w:rPr>
        <w:t xml:space="preserve"> a</w:t>
      </w:r>
      <w:r w:rsidR="002E3279" w:rsidRPr="00346E28">
        <w:rPr>
          <w:rFonts w:ascii="Garamond" w:hAnsi="Garamond" w:cs="Arial"/>
          <w:sz w:val="20"/>
          <w:szCs w:val="20"/>
        </w:rPr>
        <w:t xml:space="preserve"> </w:t>
      </w:r>
      <w:r w:rsidR="00F35476" w:rsidRPr="00346E28">
        <w:rPr>
          <w:rFonts w:ascii="Garamond" w:hAnsi="Garamond" w:cs="Arial"/>
          <w:sz w:val="20"/>
          <w:szCs w:val="20"/>
        </w:rPr>
        <w:t>previesť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F35476" w:rsidRPr="00346E28">
        <w:rPr>
          <w:rFonts w:ascii="Garamond" w:hAnsi="Garamond" w:cs="Arial"/>
          <w:sz w:val="20"/>
          <w:szCs w:val="20"/>
        </w:rPr>
        <w:t>vlastnícke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F35476" w:rsidRPr="00346E28">
        <w:rPr>
          <w:rFonts w:ascii="Garamond" w:hAnsi="Garamond" w:cs="Arial"/>
          <w:sz w:val="20"/>
          <w:szCs w:val="20"/>
        </w:rPr>
        <w:t>právo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F35476" w:rsidRPr="00346E28">
        <w:rPr>
          <w:rFonts w:ascii="Garamond" w:hAnsi="Garamond" w:cs="Arial"/>
          <w:sz w:val="20"/>
          <w:szCs w:val="20"/>
        </w:rPr>
        <w:t>k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F35476" w:rsidRPr="00346E28">
        <w:rPr>
          <w:rFonts w:ascii="Garamond" w:hAnsi="Garamond" w:cs="Arial"/>
          <w:sz w:val="20"/>
          <w:szCs w:val="20"/>
        </w:rPr>
        <w:t>Tovaru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F35476" w:rsidRPr="00346E28">
        <w:rPr>
          <w:rFonts w:ascii="Garamond" w:hAnsi="Garamond" w:cs="Arial"/>
          <w:sz w:val="20"/>
          <w:szCs w:val="20"/>
        </w:rPr>
        <w:t>na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>
        <w:rPr>
          <w:rFonts w:ascii="Garamond" w:hAnsi="Garamond" w:cs="Arial"/>
          <w:sz w:val="20"/>
          <w:szCs w:val="20"/>
        </w:rPr>
        <w:t>Kupujúceho</w:t>
      </w:r>
      <w:r w:rsidR="00F35476" w:rsidRPr="00346E28">
        <w:rPr>
          <w:rFonts w:ascii="Garamond" w:hAnsi="Garamond" w:cs="Arial"/>
          <w:sz w:val="20"/>
          <w:szCs w:val="20"/>
        </w:rPr>
        <w:t>;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</w:p>
    <w:p w14:paraId="7811CF40" w14:textId="77777777" w:rsidR="00F35476" w:rsidRPr="00346E28" w:rsidRDefault="00F35476" w:rsidP="00482D41">
      <w:pPr>
        <w:keepNext/>
        <w:widowControl w:val="0"/>
        <w:tabs>
          <w:tab w:val="left" w:pos="426"/>
        </w:tabs>
        <w:spacing w:after="0" w:line="240" w:lineRule="auto"/>
        <w:contextualSpacing/>
        <w:jc w:val="both"/>
        <w:rPr>
          <w:rFonts w:ascii="Garamond" w:hAnsi="Garamond" w:cs="Arial"/>
          <w:sz w:val="20"/>
          <w:szCs w:val="20"/>
        </w:rPr>
      </w:pPr>
    </w:p>
    <w:p w14:paraId="5E48C8A7" w14:textId="7A50DB4C" w:rsidR="00F35476" w:rsidRPr="00346E28" w:rsidRDefault="006A2006" w:rsidP="00482D41">
      <w:pPr>
        <w:keepNext/>
        <w:widowControl w:val="0"/>
        <w:numPr>
          <w:ilvl w:val="0"/>
          <w:numId w:val="14"/>
        </w:numPr>
        <w:tabs>
          <w:tab w:val="left" w:pos="709"/>
          <w:tab w:val="left" w:pos="1418"/>
        </w:tabs>
        <w:spacing w:after="0" w:line="240" w:lineRule="auto"/>
        <w:ind w:left="1418" w:hanging="709"/>
        <w:contextualSpacing/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>Kupujúceho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F35476" w:rsidRPr="00346E28">
        <w:rPr>
          <w:rFonts w:ascii="Garamond" w:hAnsi="Garamond" w:cs="Arial"/>
          <w:sz w:val="20"/>
          <w:szCs w:val="20"/>
        </w:rPr>
        <w:t>dodaný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F35476" w:rsidRPr="00346E28">
        <w:rPr>
          <w:rFonts w:ascii="Garamond" w:hAnsi="Garamond" w:cs="Arial"/>
          <w:sz w:val="20"/>
          <w:szCs w:val="20"/>
        </w:rPr>
        <w:t>Tovar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F35476" w:rsidRPr="00346E28">
        <w:rPr>
          <w:rFonts w:ascii="Garamond" w:hAnsi="Garamond" w:cs="Arial"/>
          <w:sz w:val="20"/>
          <w:szCs w:val="20"/>
        </w:rPr>
        <w:t>prevziať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F35476" w:rsidRPr="00346E28">
        <w:rPr>
          <w:rFonts w:ascii="Garamond" w:hAnsi="Garamond" w:cs="Arial"/>
          <w:sz w:val="20"/>
          <w:szCs w:val="20"/>
        </w:rPr>
        <w:t>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F35476" w:rsidRPr="00346E28">
        <w:rPr>
          <w:rFonts w:ascii="Garamond" w:hAnsi="Garamond" w:cs="Arial"/>
          <w:sz w:val="20"/>
          <w:szCs w:val="20"/>
        </w:rPr>
        <w:t>zaplatiť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>
        <w:rPr>
          <w:rFonts w:ascii="Garamond" w:hAnsi="Garamond" w:cs="Arial"/>
          <w:sz w:val="20"/>
          <w:szCs w:val="20"/>
        </w:rPr>
        <w:t>Predávajúcemu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F35476" w:rsidRPr="00346E28">
        <w:rPr>
          <w:rFonts w:ascii="Garamond" w:hAnsi="Garamond" w:cs="Arial"/>
          <w:sz w:val="20"/>
          <w:szCs w:val="20"/>
        </w:rPr>
        <w:t>za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F35476" w:rsidRPr="00346E28">
        <w:rPr>
          <w:rFonts w:ascii="Garamond" w:hAnsi="Garamond" w:cs="Arial"/>
          <w:sz w:val="20"/>
          <w:szCs w:val="20"/>
        </w:rPr>
        <w:t>Tovar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F35476" w:rsidRPr="00346E28">
        <w:rPr>
          <w:rFonts w:ascii="Garamond" w:hAnsi="Garamond" w:cs="Arial"/>
          <w:sz w:val="20"/>
          <w:szCs w:val="20"/>
        </w:rPr>
        <w:t>Kúpnu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F35476" w:rsidRPr="00346E28">
        <w:rPr>
          <w:rFonts w:ascii="Garamond" w:hAnsi="Garamond" w:cs="Arial"/>
          <w:sz w:val="20"/>
          <w:szCs w:val="20"/>
        </w:rPr>
        <w:t>cenu</w:t>
      </w:r>
      <w:r>
        <w:rPr>
          <w:rFonts w:ascii="Garamond" w:hAnsi="Garamond" w:cs="Arial"/>
          <w:sz w:val="20"/>
          <w:szCs w:val="20"/>
        </w:rPr>
        <w:t>;</w:t>
      </w:r>
    </w:p>
    <w:p w14:paraId="15521928" w14:textId="77777777" w:rsidR="0089066E" w:rsidRPr="00346E28" w:rsidRDefault="0089066E" w:rsidP="00482D41">
      <w:pPr>
        <w:keepNext/>
        <w:widowControl w:val="0"/>
        <w:tabs>
          <w:tab w:val="left" w:pos="426"/>
        </w:tabs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099BC9B5" w14:textId="071BF318" w:rsidR="0089066E" w:rsidRPr="00346E28" w:rsidRDefault="0089066E" w:rsidP="00482D41">
      <w:pPr>
        <w:keepNext/>
        <w:widowControl w:val="0"/>
        <w:tabs>
          <w:tab w:val="left" w:pos="426"/>
        </w:tabs>
        <w:spacing w:after="0" w:line="240" w:lineRule="auto"/>
        <w:ind w:left="709" w:hanging="709"/>
        <w:jc w:val="both"/>
        <w:rPr>
          <w:rFonts w:ascii="Garamond" w:hAnsi="Garamond" w:cs="Arial"/>
          <w:sz w:val="20"/>
          <w:szCs w:val="20"/>
        </w:rPr>
      </w:pPr>
      <w:r w:rsidRPr="00346E28">
        <w:rPr>
          <w:rFonts w:ascii="Garamond" w:hAnsi="Garamond" w:cs="Arial"/>
          <w:sz w:val="20"/>
          <w:szCs w:val="20"/>
        </w:rPr>
        <w:tab/>
      </w:r>
      <w:r w:rsidRPr="00346E28">
        <w:rPr>
          <w:rFonts w:ascii="Garamond" w:hAnsi="Garamond" w:cs="Arial"/>
          <w:sz w:val="20"/>
          <w:szCs w:val="20"/>
        </w:rPr>
        <w:tab/>
        <w:t>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to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za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podmienok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stanovených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A2006">
        <w:rPr>
          <w:rFonts w:ascii="Garamond" w:hAnsi="Garamond" w:cs="Arial"/>
          <w:sz w:val="20"/>
          <w:szCs w:val="20"/>
        </w:rPr>
        <w:t>Dohodou</w:t>
      </w:r>
      <w:r w:rsidRPr="00346E28">
        <w:rPr>
          <w:rFonts w:ascii="Garamond" w:hAnsi="Garamond" w:cs="Arial"/>
          <w:sz w:val="20"/>
          <w:szCs w:val="20"/>
        </w:rPr>
        <w:t>.</w:t>
      </w:r>
    </w:p>
    <w:p w14:paraId="3895E4BE" w14:textId="77777777" w:rsidR="00013130" w:rsidRPr="00346E28" w:rsidRDefault="00013130" w:rsidP="00482D41">
      <w:pPr>
        <w:keepNext/>
        <w:widowControl w:val="0"/>
        <w:tabs>
          <w:tab w:val="left" w:pos="0"/>
          <w:tab w:val="left" w:pos="426"/>
        </w:tabs>
        <w:suppressAutoHyphens/>
        <w:spacing w:after="0" w:line="240" w:lineRule="auto"/>
        <w:jc w:val="both"/>
        <w:rPr>
          <w:rFonts w:ascii="Garamond" w:hAnsi="Garamond" w:cs="Arial"/>
          <w:sz w:val="20"/>
          <w:szCs w:val="20"/>
          <w:lang w:eastAsia="ar-SA"/>
        </w:rPr>
      </w:pPr>
    </w:p>
    <w:p w14:paraId="4689716F" w14:textId="76230361" w:rsidR="000C6D3F" w:rsidRPr="00346E28" w:rsidRDefault="000409DF" w:rsidP="00482D41">
      <w:pPr>
        <w:keepNext/>
        <w:widowControl w:val="0"/>
        <w:numPr>
          <w:ilvl w:val="0"/>
          <w:numId w:val="9"/>
        </w:numPr>
        <w:tabs>
          <w:tab w:val="num" w:pos="720"/>
        </w:tabs>
        <w:spacing w:after="0" w:line="240" w:lineRule="auto"/>
        <w:ind w:left="709" w:hanging="709"/>
        <w:contextualSpacing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Dodanie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Tovaru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bude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uskutočnené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základe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0C6D3F" w:rsidRPr="00346E28">
        <w:rPr>
          <w:rFonts w:ascii="Garamond" w:hAnsi="Garamond"/>
          <w:sz w:val="20"/>
          <w:szCs w:val="20"/>
        </w:rPr>
        <w:t>písomných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objednávok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podľa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potrieb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5C3F8C">
        <w:rPr>
          <w:rFonts w:ascii="Garamond" w:hAnsi="Garamond"/>
          <w:sz w:val="20"/>
          <w:szCs w:val="20"/>
        </w:rPr>
        <w:t>Kupujúceho</w:t>
      </w:r>
      <w:r w:rsidRPr="00346E28">
        <w:rPr>
          <w:rFonts w:ascii="Garamond" w:hAnsi="Garamond"/>
          <w:sz w:val="20"/>
          <w:szCs w:val="20"/>
        </w:rPr>
        <w:t>.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objednávkach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bude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presne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určen</w:t>
      </w:r>
      <w:r w:rsidR="00596C48" w:rsidRPr="00346E28">
        <w:rPr>
          <w:rFonts w:ascii="Garamond" w:hAnsi="Garamond"/>
          <w:sz w:val="20"/>
          <w:szCs w:val="20"/>
        </w:rPr>
        <w:t>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596C48" w:rsidRPr="00346E28">
        <w:rPr>
          <w:rFonts w:ascii="Garamond" w:hAnsi="Garamond"/>
          <w:sz w:val="20"/>
          <w:szCs w:val="20"/>
        </w:rPr>
        <w:t>množstvo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596C48" w:rsidRPr="00346E28">
        <w:rPr>
          <w:rFonts w:ascii="Garamond" w:hAnsi="Garamond"/>
          <w:sz w:val="20"/>
          <w:szCs w:val="20"/>
        </w:rPr>
        <w:t>požadovaného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Tovaru.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Takto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vystavené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objednávky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budú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podkladom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fakturáciu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podľa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článku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21AA6" w:rsidRPr="00346E28">
        <w:rPr>
          <w:rFonts w:ascii="Garamond" w:hAnsi="Garamond"/>
          <w:sz w:val="20"/>
          <w:szCs w:val="20"/>
        </w:rPr>
        <w:t>4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6A2006">
        <w:rPr>
          <w:rFonts w:ascii="Garamond" w:hAnsi="Garamond"/>
          <w:sz w:val="20"/>
          <w:szCs w:val="20"/>
        </w:rPr>
        <w:t>Dohody</w:t>
      </w:r>
      <w:r w:rsidRPr="00346E28">
        <w:rPr>
          <w:rFonts w:ascii="Garamond" w:hAnsi="Garamond"/>
          <w:sz w:val="20"/>
          <w:szCs w:val="20"/>
        </w:rPr>
        <w:t>.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Objednávky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budú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písomné.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Objednávky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môže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B61CAB">
        <w:rPr>
          <w:rFonts w:ascii="Garamond" w:hAnsi="Garamond" w:cs="Arial"/>
          <w:sz w:val="20"/>
          <w:szCs w:val="20"/>
        </w:rPr>
        <w:t>Kupujúci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zaslať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poštou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alebo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elektronickou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poštou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na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emailovú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adresu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kontaktnej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osoby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pre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technické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veci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A2006">
        <w:rPr>
          <w:rFonts w:ascii="Garamond" w:hAnsi="Garamond" w:cs="Arial"/>
          <w:sz w:val="20"/>
          <w:szCs w:val="20"/>
        </w:rPr>
        <w:t>Predávajúceho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uvedenej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v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záhlaví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A2006">
        <w:rPr>
          <w:rFonts w:ascii="Garamond" w:hAnsi="Garamond" w:cs="Arial"/>
          <w:sz w:val="20"/>
          <w:szCs w:val="20"/>
        </w:rPr>
        <w:t>Dohody</w:t>
      </w:r>
      <w:r w:rsidRPr="00346E28">
        <w:rPr>
          <w:rFonts w:ascii="Garamond" w:hAnsi="Garamond" w:cs="Arial"/>
          <w:sz w:val="20"/>
          <w:szCs w:val="20"/>
        </w:rPr>
        <w:t>.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Doručením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objednávky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6A2006">
        <w:rPr>
          <w:rFonts w:ascii="Garamond" w:hAnsi="Garamond"/>
          <w:sz w:val="20"/>
          <w:szCs w:val="20"/>
        </w:rPr>
        <w:t>Predávajúce</w:t>
      </w:r>
      <w:r w:rsidR="00B61CAB">
        <w:rPr>
          <w:rFonts w:ascii="Garamond" w:hAnsi="Garamond"/>
          <w:sz w:val="20"/>
          <w:szCs w:val="20"/>
        </w:rPr>
        <w:t>mu</w:t>
      </w:r>
      <w:r w:rsidR="006A2006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sa</w:t>
      </w:r>
      <w:r w:rsidR="006E40CA" w:rsidRPr="00346E28">
        <w:rPr>
          <w:rFonts w:ascii="Garamond" w:hAnsi="Garamond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/>
          <w:sz w:val="20"/>
          <w:szCs w:val="20"/>
          <w:lang w:eastAsia="ar-SA"/>
        </w:rPr>
        <w:t>objednávka</w:t>
      </w:r>
      <w:r w:rsidR="006E40CA" w:rsidRPr="00346E28">
        <w:rPr>
          <w:rFonts w:ascii="Garamond" w:hAnsi="Garamond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/>
          <w:sz w:val="20"/>
          <w:szCs w:val="20"/>
          <w:lang w:eastAsia="ar-SA"/>
        </w:rPr>
        <w:t>považuje</w:t>
      </w:r>
      <w:r w:rsidR="006E40CA" w:rsidRPr="00346E28">
        <w:rPr>
          <w:rFonts w:ascii="Garamond" w:hAnsi="Garamond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/>
          <w:sz w:val="20"/>
          <w:szCs w:val="20"/>
          <w:lang w:eastAsia="ar-SA"/>
        </w:rPr>
        <w:t>za</w:t>
      </w:r>
      <w:r w:rsidR="006E40CA" w:rsidRPr="00346E28">
        <w:rPr>
          <w:rFonts w:ascii="Garamond" w:hAnsi="Garamond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/>
          <w:sz w:val="20"/>
          <w:szCs w:val="20"/>
          <w:lang w:eastAsia="ar-SA"/>
        </w:rPr>
        <w:t>potvrdenú</w:t>
      </w:r>
      <w:r w:rsidR="006E40CA" w:rsidRPr="00346E28">
        <w:rPr>
          <w:rFonts w:ascii="Garamond" w:hAnsi="Garamond"/>
          <w:sz w:val="20"/>
          <w:szCs w:val="20"/>
          <w:lang w:eastAsia="ar-SA"/>
        </w:rPr>
        <w:t xml:space="preserve"> </w:t>
      </w:r>
      <w:r w:rsidR="006A2006">
        <w:rPr>
          <w:rFonts w:ascii="Garamond" w:hAnsi="Garamond"/>
          <w:sz w:val="20"/>
          <w:szCs w:val="20"/>
          <w:lang w:eastAsia="ar-SA"/>
        </w:rPr>
        <w:t>Predávajúcim</w:t>
      </w:r>
      <w:r w:rsidRPr="00346E28">
        <w:rPr>
          <w:rFonts w:ascii="Garamond" w:hAnsi="Garamond"/>
          <w:sz w:val="20"/>
          <w:szCs w:val="20"/>
          <w:lang w:eastAsia="ar-SA"/>
        </w:rPr>
        <w:t>.</w:t>
      </w:r>
    </w:p>
    <w:p w14:paraId="7FE0D268" w14:textId="77777777" w:rsidR="000C6D3F" w:rsidRPr="00346E28" w:rsidRDefault="000C6D3F" w:rsidP="00482D41">
      <w:pPr>
        <w:keepNext/>
        <w:widowControl w:val="0"/>
        <w:spacing w:after="0" w:line="240" w:lineRule="auto"/>
        <w:ind w:left="709"/>
        <w:contextualSpacing/>
        <w:jc w:val="both"/>
        <w:rPr>
          <w:rFonts w:ascii="Garamond" w:hAnsi="Garamond"/>
          <w:sz w:val="20"/>
          <w:szCs w:val="20"/>
        </w:rPr>
      </w:pPr>
    </w:p>
    <w:p w14:paraId="6D4D9C38" w14:textId="4B60BB0C" w:rsidR="000C6D3F" w:rsidRPr="00D6277F" w:rsidRDefault="00475EFE" w:rsidP="00482D41">
      <w:pPr>
        <w:keepNext/>
        <w:widowControl w:val="0"/>
        <w:numPr>
          <w:ilvl w:val="0"/>
          <w:numId w:val="9"/>
        </w:numPr>
        <w:spacing w:after="0" w:line="240" w:lineRule="auto"/>
        <w:ind w:left="709" w:hanging="709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  <w:r w:rsidRPr="00346E28">
        <w:rPr>
          <w:rFonts w:ascii="Garamond" w:eastAsia="Times New Roman" w:hAnsi="Garamond" w:cs="Arial"/>
          <w:color w:val="000000" w:themeColor="text1"/>
          <w:sz w:val="20"/>
          <w:szCs w:val="20"/>
        </w:rPr>
        <w:t>Obchodovateľný</w:t>
      </w:r>
      <w:r w:rsidR="006E40CA" w:rsidRPr="00346E28">
        <w:rPr>
          <w:rFonts w:ascii="Garamond" w:eastAsia="Times New Roman" w:hAnsi="Garamond" w:cs="Arial"/>
          <w:color w:val="000000" w:themeColor="text1"/>
          <w:sz w:val="20"/>
          <w:szCs w:val="20"/>
        </w:rPr>
        <w:t xml:space="preserve"> </w:t>
      </w:r>
      <w:r w:rsidRPr="00346E28">
        <w:rPr>
          <w:rFonts w:ascii="Garamond" w:eastAsia="Times New Roman" w:hAnsi="Garamond" w:cs="Arial"/>
          <w:color w:val="000000" w:themeColor="text1"/>
          <w:sz w:val="20"/>
          <w:szCs w:val="20"/>
        </w:rPr>
        <w:t>finančný</w:t>
      </w:r>
      <w:r w:rsidR="006E40CA" w:rsidRPr="00346E28">
        <w:rPr>
          <w:rFonts w:ascii="Garamond" w:eastAsia="Times New Roman" w:hAnsi="Garamond" w:cs="Arial"/>
          <w:color w:val="000000" w:themeColor="text1"/>
          <w:sz w:val="20"/>
          <w:szCs w:val="20"/>
        </w:rPr>
        <w:t xml:space="preserve"> </w:t>
      </w:r>
      <w:r w:rsidRPr="00346E28">
        <w:rPr>
          <w:rFonts w:ascii="Garamond" w:eastAsia="Times New Roman" w:hAnsi="Garamond" w:cs="Arial"/>
          <w:color w:val="000000" w:themeColor="text1"/>
          <w:sz w:val="20"/>
          <w:szCs w:val="20"/>
        </w:rPr>
        <w:t>objem</w:t>
      </w:r>
      <w:r w:rsidR="006E40CA" w:rsidRPr="00346E28">
        <w:rPr>
          <w:rFonts w:ascii="Garamond" w:eastAsia="Times New Roman" w:hAnsi="Garamond" w:cs="Arial"/>
          <w:color w:val="000000" w:themeColor="text1"/>
          <w:sz w:val="20"/>
          <w:szCs w:val="20"/>
        </w:rPr>
        <w:t xml:space="preserve"> </w:t>
      </w:r>
      <w:r w:rsidRPr="00346E28">
        <w:rPr>
          <w:rFonts w:ascii="Garamond" w:eastAsia="Times New Roman" w:hAnsi="Garamond" w:cs="Arial"/>
          <w:color w:val="000000" w:themeColor="text1"/>
          <w:sz w:val="20"/>
          <w:szCs w:val="20"/>
        </w:rPr>
        <w:t>počas</w:t>
      </w:r>
      <w:r w:rsidR="006E40CA" w:rsidRPr="00346E28">
        <w:rPr>
          <w:rFonts w:ascii="Garamond" w:eastAsia="Times New Roman" w:hAnsi="Garamond" w:cs="Arial"/>
          <w:color w:val="000000" w:themeColor="text1"/>
          <w:sz w:val="20"/>
          <w:szCs w:val="20"/>
        </w:rPr>
        <w:t xml:space="preserve"> </w:t>
      </w:r>
      <w:r w:rsidRPr="00346E28">
        <w:rPr>
          <w:rFonts w:ascii="Garamond" w:eastAsia="Times New Roman" w:hAnsi="Garamond" w:cs="Arial"/>
          <w:color w:val="000000" w:themeColor="text1"/>
          <w:sz w:val="20"/>
          <w:szCs w:val="20"/>
        </w:rPr>
        <w:t>účinnosti</w:t>
      </w:r>
      <w:r w:rsidR="006E40CA" w:rsidRPr="00346E28">
        <w:rPr>
          <w:rFonts w:ascii="Garamond" w:eastAsia="Times New Roman" w:hAnsi="Garamond" w:cs="Arial"/>
          <w:color w:val="000000" w:themeColor="text1"/>
          <w:sz w:val="20"/>
          <w:szCs w:val="20"/>
        </w:rPr>
        <w:t xml:space="preserve"> </w:t>
      </w:r>
      <w:r w:rsidR="006A2006">
        <w:rPr>
          <w:rFonts w:ascii="Garamond" w:eastAsia="Times New Roman" w:hAnsi="Garamond" w:cs="Arial"/>
          <w:color w:val="000000" w:themeColor="text1"/>
          <w:sz w:val="20"/>
          <w:szCs w:val="20"/>
        </w:rPr>
        <w:t>Dohody</w:t>
      </w:r>
      <w:r w:rsidR="006E40CA" w:rsidRPr="00346E28">
        <w:rPr>
          <w:rFonts w:ascii="Garamond" w:eastAsia="Times New Roman" w:hAnsi="Garamond" w:cs="Arial"/>
          <w:color w:val="000000" w:themeColor="text1"/>
          <w:sz w:val="20"/>
          <w:szCs w:val="20"/>
        </w:rPr>
        <w:t xml:space="preserve"> </w:t>
      </w:r>
      <w:r w:rsidRPr="00346E28">
        <w:rPr>
          <w:rFonts w:ascii="Garamond" w:eastAsia="Times New Roman" w:hAnsi="Garamond" w:cs="Arial"/>
          <w:color w:val="000000" w:themeColor="text1"/>
          <w:sz w:val="20"/>
          <w:szCs w:val="20"/>
        </w:rPr>
        <w:t>je</w:t>
      </w:r>
      <w:r w:rsidR="006E40CA" w:rsidRPr="00346E28">
        <w:rPr>
          <w:rFonts w:ascii="Garamond" w:eastAsia="Times New Roman" w:hAnsi="Garamond" w:cs="Arial"/>
          <w:color w:val="000000" w:themeColor="text1"/>
          <w:sz w:val="20"/>
          <w:szCs w:val="20"/>
        </w:rPr>
        <w:t xml:space="preserve"> </w:t>
      </w:r>
      <w:r w:rsidRPr="00346E28">
        <w:rPr>
          <w:rFonts w:ascii="Garamond" w:eastAsia="Times New Roman" w:hAnsi="Garamond" w:cs="Arial"/>
          <w:color w:val="000000" w:themeColor="text1"/>
          <w:sz w:val="20"/>
          <w:szCs w:val="20"/>
        </w:rPr>
        <w:t>v</w:t>
      </w:r>
      <w:r w:rsidR="006E40CA" w:rsidRPr="00346E28">
        <w:rPr>
          <w:rFonts w:ascii="Garamond" w:eastAsia="Times New Roman" w:hAnsi="Garamond" w:cs="Arial"/>
          <w:color w:val="000000" w:themeColor="text1"/>
          <w:sz w:val="20"/>
          <w:szCs w:val="20"/>
        </w:rPr>
        <w:t xml:space="preserve"> </w:t>
      </w:r>
      <w:r w:rsidRPr="00346E28">
        <w:rPr>
          <w:rFonts w:ascii="Garamond" w:eastAsia="Times New Roman" w:hAnsi="Garamond" w:cs="Arial"/>
          <w:color w:val="000000" w:themeColor="text1"/>
          <w:sz w:val="20"/>
          <w:szCs w:val="20"/>
        </w:rPr>
        <w:t>celkovej</w:t>
      </w:r>
      <w:r w:rsidR="006E40CA" w:rsidRPr="00346E28">
        <w:rPr>
          <w:rFonts w:ascii="Garamond" w:eastAsia="Times New Roman" w:hAnsi="Garamond" w:cs="Arial"/>
          <w:color w:val="000000" w:themeColor="text1"/>
          <w:sz w:val="20"/>
          <w:szCs w:val="20"/>
        </w:rPr>
        <w:t xml:space="preserve"> </w:t>
      </w:r>
      <w:r w:rsidRPr="00346E28">
        <w:rPr>
          <w:rFonts w:ascii="Garamond" w:eastAsia="Times New Roman" w:hAnsi="Garamond" w:cs="Arial"/>
          <w:color w:val="000000" w:themeColor="text1"/>
          <w:sz w:val="20"/>
          <w:szCs w:val="20"/>
        </w:rPr>
        <w:t>výške</w:t>
      </w:r>
      <w:r w:rsidR="006E40CA" w:rsidRPr="00346E28">
        <w:rPr>
          <w:rFonts w:ascii="Garamond" w:eastAsia="Times New Roman" w:hAnsi="Garamond" w:cs="Arial"/>
          <w:color w:val="000000" w:themeColor="text1"/>
          <w:sz w:val="20"/>
          <w:szCs w:val="20"/>
        </w:rPr>
        <w:t xml:space="preserve"> </w:t>
      </w:r>
      <w:r w:rsidR="006A2006">
        <w:rPr>
          <w:rFonts w:ascii="Garamond" w:eastAsia="Times New Roman" w:hAnsi="Garamond" w:cs="Arial"/>
          <w:color w:val="000000" w:themeColor="text1"/>
          <w:sz w:val="20"/>
          <w:szCs w:val="20"/>
        </w:rPr>
        <w:t>[</w:t>
      </w:r>
      <w:r w:rsidR="006A2006" w:rsidRPr="006A2006">
        <w:rPr>
          <w:rFonts w:ascii="Garamond" w:eastAsia="Times New Roman" w:hAnsi="Garamond" w:cs="Arial"/>
          <w:color w:val="000000" w:themeColor="text1"/>
          <w:sz w:val="20"/>
          <w:szCs w:val="20"/>
          <w:highlight w:val="yellow"/>
        </w:rPr>
        <w:t>doplniť</w:t>
      </w:r>
      <w:r w:rsidR="006A2006">
        <w:rPr>
          <w:rFonts w:ascii="Garamond" w:eastAsia="Times New Roman" w:hAnsi="Garamond" w:cs="Arial"/>
          <w:color w:val="000000" w:themeColor="text1"/>
          <w:sz w:val="20"/>
          <w:szCs w:val="20"/>
        </w:rPr>
        <w:t>]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b/>
          <w:bCs/>
          <w:sz w:val="20"/>
          <w:szCs w:val="20"/>
          <w:lang w:eastAsia="cs-CZ"/>
        </w:rPr>
        <w:t>EUR</w:t>
      </w:r>
      <w:r w:rsidR="006E40CA" w:rsidRPr="00346E28">
        <w:rPr>
          <w:rFonts w:ascii="Garamond" w:hAnsi="Garamond"/>
          <w:b/>
          <w:bCs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b/>
          <w:bCs/>
          <w:sz w:val="20"/>
          <w:szCs w:val="20"/>
          <w:lang w:eastAsia="cs-CZ"/>
        </w:rPr>
        <w:t>(slovom:</w:t>
      </w:r>
      <w:r w:rsidR="006A2006" w:rsidRPr="006A2006">
        <w:t xml:space="preserve"> </w:t>
      </w:r>
      <w:r w:rsidR="006A2006" w:rsidRPr="006A2006">
        <w:rPr>
          <w:rFonts w:ascii="Garamond" w:hAnsi="Garamond"/>
          <w:b/>
          <w:bCs/>
          <w:sz w:val="20"/>
          <w:szCs w:val="20"/>
          <w:lang w:eastAsia="cs-CZ"/>
        </w:rPr>
        <w:t>[</w:t>
      </w:r>
      <w:r w:rsidR="006A2006" w:rsidRPr="00DE4757">
        <w:rPr>
          <w:rFonts w:ascii="Garamond" w:hAnsi="Garamond"/>
          <w:b/>
          <w:bCs/>
          <w:sz w:val="20"/>
          <w:szCs w:val="20"/>
          <w:highlight w:val="yellow"/>
          <w:lang w:eastAsia="cs-CZ"/>
        </w:rPr>
        <w:t>doplniť</w:t>
      </w:r>
      <w:r w:rsidR="006A2006" w:rsidRPr="006A2006">
        <w:rPr>
          <w:rFonts w:ascii="Garamond" w:hAnsi="Garamond"/>
          <w:b/>
          <w:bCs/>
          <w:sz w:val="20"/>
          <w:szCs w:val="20"/>
          <w:lang w:eastAsia="cs-CZ"/>
        </w:rPr>
        <w:t>]</w:t>
      </w:r>
      <w:r w:rsidRPr="00346E28">
        <w:rPr>
          <w:rFonts w:ascii="Garamond" w:hAnsi="Garamond"/>
          <w:b/>
          <w:bCs/>
          <w:sz w:val="20"/>
          <w:szCs w:val="20"/>
          <w:lang w:eastAsia="cs-CZ"/>
        </w:rPr>
        <w:t>)</w:t>
      </w:r>
      <w:r w:rsidR="006E40CA" w:rsidRPr="00346E28">
        <w:rPr>
          <w:rFonts w:ascii="Garamond" w:hAnsi="Garamond"/>
          <w:b/>
          <w:bCs/>
          <w:sz w:val="20"/>
          <w:szCs w:val="20"/>
          <w:lang w:eastAsia="cs-CZ"/>
        </w:rPr>
        <w:t xml:space="preserve"> </w:t>
      </w:r>
      <w:r w:rsidR="00763823" w:rsidRPr="00346E28">
        <w:rPr>
          <w:rFonts w:ascii="Garamond" w:hAnsi="Garamond"/>
          <w:b/>
          <w:bCs/>
          <w:sz w:val="20"/>
          <w:szCs w:val="20"/>
          <w:lang w:eastAsia="cs-CZ"/>
        </w:rPr>
        <w:t>bez</w:t>
      </w:r>
      <w:r w:rsidR="006E40CA" w:rsidRPr="00346E28">
        <w:rPr>
          <w:rFonts w:ascii="Garamond" w:hAnsi="Garamond"/>
          <w:b/>
          <w:bCs/>
          <w:sz w:val="20"/>
          <w:szCs w:val="20"/>
          <w:lang w:eastAsia="cs-CZ"/>
        </w:rPr>
        <w:t xml:space="preserve"> </w:t>
      </w:r>
      <w:r w:rsidR="00763823" w:rsidRPr="00346E28">
        <w:rPr>
          <w:rFonts w:ascii="Garamond" w:hAnsi="Garamond"/>
          <w:b/>
          <w:bCs/>
          <w:sz w:val="20"/>
          <w:szCs w:val="20"/>
          <w:lang w:eastAsia="cs-CZ"/>
        </w:rPr>
        <w:t>DPH</w:t>
      </w:r>
      <w:r w:rsidRPr="00346E28">
        <w:rPr>
          <w:rFonts w:ascii="Garamond" w:eastAsia="Times New Roman" w:hAnsi="Garamond" w:cs="Arial"/>
          <w:color w:val="000000" w:themeColor="text1"/>
          <w:sz w:val="20"/>
          <w:szCs w:val="20"/>
        </w:rPr>
        <w:t>.</w:t>
      </w:r>
      <w:r w:rsidR="006E40CA" w:rsidRPr="00346E28">
        <w:rPr>
          <w:rFonts w:ascii="Garamond" w:eastAsia="Times New Roman" w:hAnsi="Garamond" w:cs="Arial"/>
          <w:color w:val="000000" w:themeColor="text1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Uvedený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finančný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objem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je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predpokladaný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A2006">
        <w:rPr>
          <w:rFonts w:ascii="Garamond" w:hAnsi="Garamond" w:cs="Arial"/>
          <w:sz w:val="20"/>
          <w:szCs w:val="20"/>
        </w:rPr>
        <w:t>Kupujúci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nie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je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povinný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ho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vyčerpať</w:t>
      </w:r>
      <w:r w:rsidRPr="00346E28">
        <w:rPr>
          <w:rFonts w:ascii="Garamond" w:hAnsi="Garamond"/>
          <w:color w:val="000000" w:themeColor="text1"/>
          <w:sz w:val="20"/>
          <w:szCs w:val="20"/>
        </w:rPr>
        <w:t>.</w:t>
      </w:r>
    </w:p>
    <w:p w14:paraId="3BD5A2A3" w14:textId="77777777" w:rsidR="00D6277F" w:rsidRDefault="00D6277F" w:rsidP="00D6277F">
      <w:pPr>
        <w:pStyle w:val="Odsekzoznamu"/>
        <w:rPr>
          <w:rFonts w:ascii="Garamond" w:hAnsi="Garamond" w:cs="Arial"/>
          <w:sz w:val="20"/>
          <w:szCs w:val="20"/>
          <w:lang w:eastAsia="ar-SA"/>
        </w:rPr>
      </w:pPr>
    </w:p>
    <w:p w14:paraId="58F4A11C" w14:textId="77777777" w:rsidR="00D6277F" w:rsidRPr="00346E28" w:rsidRDefault="00D6277F" w:rsidP="00D6277F">
      <w:pPr>
        <w:keepNext/>
        <w:widowControl w:val="0"/>
        <w:spacing w:after="0" w:line="240" w:lineRule="auto"/>
        <w:ind w:left="709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</w:p>
    <w:p w14:paraId="220FA318" w14:textId="77777777" w:rsidR="00C7408B" w:rsidRPr="00346E28" w:rsidRDefault="00C7408B" w:rsidP="00482D41">
      <w:pPr>
        <w:keepNext/>
        <w:widowControl w:val="0"/>
        <w:tabs>
          <w:tab w:val="left" w:pos="720"/>
        </w:tabs>
        <w:spacing w:after="0" w:line="240" w:lineRule="auto"/>
        <w:jc w:val="both"/>
        <w:outlineLvl w:val="1"/>
        <w:rPr>
          <w:rFonts w:ascii="Garamond" w:eastAsia="Calibri" w:hAnsi="Garamond"/>
          <w:b/>
          <w:bCs/>
          <w:sz w:val="20"/>
          <w:szCs w:val="20"/>
        </w:rPr>
      </w:pPr>
    </w:p>
    <w:p w14:paraId="4CF083F1" w14:textId="60FAEAF2" w:rsidR="00013130" w:rsidRPr="00346E28" w:rsidRDefault="00013130" w:rsidP="00482D41">
      <w:pPr>
        <w:keepNext/>
        <w:widowControl w:val="0"/>
        <w:numPr>
          <w:ilvl w:val="0"/>
          <w:numId w:val="3"/>
        </w:numPr>
        <w:tabs>
          <w:tab w:val="left" w:pos="709"/>
        </w:tabs>
        <w:spacing w:after="0" w:line="240" w:lineRule="auto"/>
        <w:ind w:hanging="720"/>
        <w:jc w:val="both"/>
        <w:outlineLvl w:val="1"/>
        <w:rPr>
          <w:rFonts w:ascii="Garamond" w:eastAsia="Calibri" w:hAnsi="Garamond"/>
          <w:b/>
          <w:bCs/>
          <w:sz w:val="20"/>
          <w:szCs w:val="20"/>
        </w:rPr>
      </w:pPr>
      <w:r w:rsidRPr="00346E28">
        <w:rPr>
          <w:rFonts w:ascii="Garamond" w:hAnsi="Garamond" w:cs="Arial"/>
          <w:b/>
          <w:bCs/>
          <w:sz w:val="20"/>
          <w:szCs w:val="20"/>
          <w:lang w:eastAsia="ar-SA"/>
        </w:rPr>
        <w:t>D</w:t>
      </w:r>
      <w:r w:rsidRPr="00346E28">
        <w:rPr>
          <w:rFonts w:ascii="Garamond" w:eastAsia="Calibri" w:hAnsi="Garamond"/>
          <w:b/>
          <w:bCs/>
          <w:sz w:val="20"/>
          <w:szCs w:val="20"/>
        </w:rPr>
        <w:t>ODANIE</w:t>
      </w:r>
      <w:r w:rsidR="006E40CA" w:rsidRPr="00346E28">
        <w:rPr>
          <w:rFonts w:ascii="Garamond" w:eastAsia="Calibri" w:hAnsi="Garamond"/>
          <w:b/>
          <w:bCs/>
          <w:sz w:val="20"/>
          <w:szCs w:val="20"/>
        </w:rPr>
        <w:t xml:space="preserve"> </w:t>
      </w:r>
      <w:r w:rsidRPr="00346E28">
        <w:rPr>
          <w:rFonts w:ascii="Garamond" w:eastAsia="Calibri" w:hAnsi="Garamond"/>
          <w:b/>
          <w:bCs/>
          <w:sz w:val="20"/>
          <w:szCs w:val="20"/>
        </w:rPr>
        <w:t>A</w:t>
      </w:r>
      <w:r w:rsidR="006E40CA" w:rsidRPr="00346E28">
        <w:rPr>
          <w:rFonts w:ascii="Garamond" w:eastAsia="Calibri" w:hAnsi="Garamond"/>
          <w:b/>
          <w:bCs/>
          <w:sz w:val="20"/>
          <w:szCs w:val="20"/>
        </w:rPr>
        <w:t xml:space="preserve"> </w:t>
      </w:r>
      <w:r w:rsidRPr="00346E28">
        <w:rPr>
          <w:rFonts w:ascii="Garamond" w:eastAsia="Calibri" w:hAnsi="Garamond"/>
          <w:b/>
          <w:bCs/>
          <w:sz w:val="20"/>
          <w:szCs w:val="20"/>
        </w:rPr>
        <w:t>PREVZATIE</w:t>
      </w:r>
      <w:r w:rsidR="006E40CA" w:rsidRPr="00346E28">
        <w:rPr>
          <w:rFonts w:ascii="Garamond" w:eastAsia="Calibri" w:hAnsi="Garamond"/>
          <w:b/>
          <w:bCs/>
          <w:sz w:val="20"/>
          <w:szCs w:val="20"/>
        </w:rPr>
        <w:t xml:space="preserve"> </w:t>
      </w:r>
      <w:r w:rsidRPr="00346E28">
        <w:rPr>
          <w:rFonts w:ascii="Garamond" w:eastAsia="Calibri" w:hAnsi="Garamond"/>
          <w:b/>
          <w:bCs/>
          <w:sz w:val="20"/>
          <w:szCs w:val="20"/>
        </w:rPr>
        <w:t>TOVARU,</w:t>
      </w:r>
      <w:r w:rsidR="006E40CA" w:rsidRPr="00346E28">
        <w:rPr>
          <w:rFonts w:ascii="Garamond" w:eastAsia="Calibri" w:hAnsi="Garamond"/>
          <w:b/>
          <w:bCs/>
          <w:sz w:val="20"/>
          <w:szCs w:val="20"/>
        </w:rPr>
        <w:t xml:space="preserve"> </w:t>
      </w:r>
      <w:r w:rsidRPr="00346E28">
        <w:rPr>
          <w:rFonts w:ascii="Garamond" w:eastAsia="Calibri" w:hAnsi="Garamond"/>
          <w:b/>
          <w:bCs/>
          <w:sz w:val="20"/>
          <w:szCs w:val="20"/>
        </w:rPr>
        <w:t>NADOBUDNUTIE</w:t>
      </w:r>
      <w:r w:rsidR="006E40CA" w:rsidRPr="00346E28">
        <w:rPr>
          <w:rFonts w:ascii="Garamond" w:eastAsia="Calibri" w:hAnsi="Garamond"/>
          <w:b/>
          <w:bCs/>
          <w:sz w:val="20"/>
          <w:szCs w:val="20"/>
        </w:rPr>
        <w:t xml:space="preserve"> </w:t>
      </w:r>
      <w:r w:rsidRPr="00346E28">
        <w:rPr>
          <w:rFonts w:ascii="Garamond" w:eastAsia="Calibri" w:hAnsi="Garamond"/>
          <w:b/>
          <w:bCs/>
          <w:sz w:val="20"/>
          <w:szCs w:val="20"/>
        </w:rPr>
        <w:t>VLASTNÍCKEHO</w:t>
      </w:r>
      <w:r w:rsidR="006E40CA" w:rsidRPr="00346E28">
        <w:rPr>
          <w:rFonts w:ascii="Garamond" w:eastAsia="Calibri" w:hAnsi="Garamond"/>
          <w:b/>
          <w:bCs/>
          <w:sz w:val="20"/>
          <w:szCs w:val="20"/>
        </w:rPr>
        <w:t xml:space="preserve"> </w:t>
      </w:r>
      <w:r w:rsidRPr="00346E28">
        <w:rPr>
          <w:rFonts w:ascii="Garamond" w:eastAsia="Calibri" w:hAnsi="Garamond"/>
          <w:b/>
          <w:bCs/>
          <w:sz w:val="20"/>
          <w:szCs w:val="20"/>
        </w:rPr>
        <w:t>PRÁVA</w:t>
      </w:r>
    </w:p>
    <w:p w14:paraId="195DBE1D" w14:textId="77777777" w:rsidR="00FE28BA" w:rsidRPr="00346E28" w:rsidRDefault="00FE28BA" w:rsidP="00482D41">
      <w:pPr>
        <w:pStyle w:val="Odsekzoznamu"/>
        <w:keepNext/>
        <w:widowControl w:val="0"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1566035E" w14:textId="48732E91" w:rsidR="00EB3CFC" w:rsidRDefault="005C5C8E" w:rsidP="00482D41">
      <w:pPr>
        <w:pStyle w:val="Odsekzoznamu"/>
        <w:keepNext/>
        <w:widowControl w:val="0"/>
        <w:numPr>
          <w:ilvl w:val="1"/>
          <w:numId w:val="17"/>
        </w:numPr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5C5C8E">
        <w:rPr>
          <w:rFonts w:ascii="Garamond" w:hAnsi="Garamond"/>
          <w:sz w:val="20"/>
          <w:szCs w:val="20"/>
        </w:rPr>
        <w:t>Predávajúci</w:t>
      </w:r>
      <w:r w:rsidR="006E40CA" w:rsidRPr="005C5C8E">
        <w:rPr>
          <w:rFonts w:ascii="Garamond" w:hAnsi="Garamond"/>
          <w:sz w:val="20"/>
          <w:szCs w:val="20"/>
        </w:rPr>
        <w:t xml:space="preserve"> </w:t>
      </w:r>
      <w:r w:rsidR="007E3583" w:rsidRPr="005C5C8E">
        <w:rPr>
          <w:rFonts w:ascii="Garamond" w:hAnsi="Garamond"/>
          <w:sz w:val="20"/>
          <w:szCs w:val="20"/>
        </w:rPr>
        <w:t>sa</w:t>
      </w:r>
      <w:r w:rsidR="006E40CA" w:rsidRPr="005C5C8E">
        <w:rPr>
          <w:rFonts w:ascii="Garamond" w:hAnsi="Garamond"/>
          <w:sz w:val="20"/>
          <w:szCs w:val="20"/>
        </w:rPr>
        <w:t xml:space="preserve"> </w:t>
      </w:r>
      <w:r w:rsidR="007E3583" w:rsidRPr="005C5C8E">
        <w:rPr>
          <w:rFonts w:ascii="Garamond" w:hAnsi="Garamond"/>
          <w:sz w:val="20"/>
          <w:szCs w:val="20"/>
        </w:rPr>
        <w:t>zaväzuje</w:t>
      </w:r>
      <w:r w:rsidR="006E40CA" w:rsidRPr="005C5C8E">
        <w:rPr>
          <w:rFonts w:ascii="Garamond" w:hAnsi="Garamond"/>
          <w:sz w:val="20"/>
          <w:szCs w:val="20"/>
        </w:rPr>
        <w:t xml:space="preserve"> </w:t>
      </w:r>
      <w:r w:rsidR="007E3583" w:rsidRPr="005C5C8E">
        <w:rPr>
          <w:rFonts w:ascii="Garamond" w:hAnsi="Garamond"/>
          <w:sz w:val="20"/>
          <w:szCs w:val="20"/>
        </w:rPr>
        <w:t>zabezpečiť</w:t>
      </w:r>
      <w:r w:rsidR="006E40CA" w:rsidRPr="005C5C8E">
        <w:rPr>
          <w:rFonts w:ascii="Garamond" w:hAnsi="Garamond"/>
          <w:sz w:val="20"/>
          <w:szCs w:val="20"/>
        </w:rPr>
        <w:t xml:space="preserve"> </w:t>
      </w:r>
      <w:r w:rsidR="007E3583" w:rsidRPr="005C5C8E">
        <w:rPr>
          <w:rFonts w:ascii="Garamond" w:hAnsi="Garamond"/>
          <w:sz w:val="20"/>
          <w:szCs w:val="20"/>
        </w:rPr>
        <w:t>dodávku</w:t>
      </w:r>
      <w:r w:rsidR="006E40CA" w:rsidRPr="005C5C8E">
        <w:rPr>
          <w:rFonts w:ascii="Garamond" w:hAnsi="Garamond"/>
          <w:sz w:val="20"/>
          <w:szCs w:val="20"/>
        </w:rPr>
        <w:t xml:space="preserve"> </w:t>
      </w:r>
      <w:r w:rsidR="007E3583" w:rsidRPr="005C5C8E">
        <w:rPr>
          <w:rFonts w:ascii="Garamond" w:hAnsi="Garamond"/>
          <w:sz w:val="20"/>
          <w:szCs w:val="20"/>
        </w:rPr>
        <w:t>Tovaru</w:t>
      </w:r>
      <w:r w:rsidR="006E40CA" w:rsidRPr="005C5C8E">
        <w:rPr>
          <w:rFonts w:ascii="Garamond" w:hAnsi="Garamond"/>
          <w:sz w:val="20"/>
          <w:szCs w:val="20"/>
        </w:rPr>
        <w:t xml:space="preserve"> </w:t>
      </w:r>
      <w:r w:rsidR="007E3583" w:rsidRPr="005C5C8E">
        <w:rPr>
          <w:rFonts w:ascii="Garamond" w:hAnsi="Garamond"/>
          <w:sz w:val="20"/>
          <w:szCs w:val="20"/>
        </w:rPr>
        <w:t>v</w:t>
      </w:r>
      <w:r w:rsidR="006E40CA" w:rsidRPr="005C5C8E">
        <w:rPr>
          <w:rFonts w:ascii="Garamond" w:hAnsi="Garamond"/>
          <w:sz w:val="20"/>
          <w:szCs w:val="20"/>
        </w:rPr>
        <w:t xml:space="preserve"> </w:t>
      </w:r>
      <w:r w:rsidR="007E3583" w:rsidRPr="005C5C8E">
        <w:rPr>
          <w:rFonts w:ascii="Garamond" w:hAnsi="Garamond"/>
          <w:sz w:val="20"/>
          <w:szCs w:val="20"/>
        </w:rPr>
        <w:t>množstve,</w:t>
      </w:r>
      <w:r w:rsidR="006E40CA" w:rsidRPr="005C5C8E">
        <w:rPr>
          <w:rFonts w:ascii="Garamond" w:hAnsi="Garamond"/>
          <w:sz w:val="20"/>
          <w:szCs w:val="20"/>
        </w:rPr>
        <w:t xml:space="preserve"> </w:t>
      </w:r>
      <w:r w:rsidR="007E3583" w:rsidRPr="005C5C8E">
        <w:rPr>
          <w:rFonts w:ascii="Garamond" w:hAnsi="Garamond"/>
          <w:sz w:val="20"/>
          <w:szCs w:val="20"/>
        </w:rPr>
        <w:t>akosti</w:t>
      </w:r>
      <w:r w:rsidR="006E40CA" w:rsidRPr="005C5C8E">
        <w:rPr>
          <w:rFonts w:ascii="Garamond" w:hAnsi="Garamond"/>
          <w:sz w:val="20"/>
          <w:szCs w:val="20"/>
        </w:rPr>
        <w:t xml:space="preserve"> </w:t>
      </w:r>
      <w:r w:rsidR="007E3583" w:rsidRPr="005C5C8E">
        <w:rPr>
          <w:rFonts w:ascii="Garamond" w:hAnsi="Garamond"/>
          <w:sz w:val="20"/>
          <w:szCs w:val="20"/>
        </w:rPr>
        <w:t>a</w:t>
      </w:r>
      <w:r w:rsidR="006E40CA" w:rsidRPr="005C5C8E">
        <w:rPr>
          <w:rFonts w:ascii="Garamond" w:hAnsi="Garamond"/>
          <w:sz w:val="20"/>
          <w:szCs w:val="20"/>
        </w:rPr>
        <w:t xml:space="preserve"> </w:t>
      </w:r>
      <w:r w:rsidR="007E3583" w:rsidRPr="005C5C8E">
        <w:rPr>
          <w:rFonts w:ascii="Garamond" w:hAnsi="Garamond"/>
          <w:sz w:val="20"/>
          <w:szCs w:val="20"/>
        </w:rPr>
        <w:t>vyhotovení</w:t>
      </w:r>
      <w:r w:rsidR="006E40CA" w:rsidRPr="005C5C8E">
        <w:rPr>
          <w:rFonts w:ascii="Garamond" w:hAnsi="Garamond"/>
          <w:sz w:val="20"/>
          <w:szCs w:val="20"/>
        </w:rPr>
        <w:t xml:space="preserve"> </w:t>
      </w:r>
      <w:r w:rsidR="007E3583" w:rsidRPr="005C5C8E">
        <w:rPr>
          <w:rFonts w:ascii="Garamond" w:hAnsi="Garamond"/>
          <w:sz w:val="20"/>
          <w:szCs w:val="20"/>
        </w:rPr>
        <w:t>podľa</w:t>
      </w:r>
      <w:r w:rsidR="006E40CA" w:rsidRPr="005C5C8E">
        <w:rPr>
          <w:rFonts w:ascii="Garamond" w:hAnsi="Garamond"/>
          <w:sz w:val="20"/>
          <w:szCs w:val="20"/>
        </w:rPr>
        <w:t xml:space="preserve"> </w:t>
      </w:r>
      <w:r w:rsidR="007E3583" w:rsidRPr="005C5C8E">
        <w:rPr>
          <w:rFonts w:ascii="Garamond" w:hAnsi="Garamond"/>
          <w:sz w:val="20"/>
          <w:szCs w:val="20"/>
        </w:rPr>
        <w:t>objednávky,</w:t>
      </w:r>
      <w:r w:rsidR="006E40CA" w:rsidRPr="005C5C8E">
        <w:rPr>
          <w:rFonts w:ascii="Garamond" w:hAnsi="Garamond"/>
          <w:sz w:val="20"/>
          <w:szCs w:val="20"/>
        </w:rPr>
        <w:t xml:space="preserve"> </w:t>
      </w:r>
      <w:r w:rsidR="007E3583" w:rsidRPr="005C5C8E">
        <w:rPr>
          <w:rFonts w:ascii="Garamond" w:hAnsi="Garamond"/>
          <w:sz w:val="20"/>
          <w:szCs w:val="20"/>
        </w:rPr>
        <w:t>na</w:t>
      </w:r>
      <w:r w:rsidR="006E40CA" w:rsidRPr="005C5C8E">
        <w:rPr>
          <w:rFonts w:ascii="Garamond" w:hAnsi="Garamond"/>
          <w:sz w:val="20"/>
          <w:szCs w:val="20"/>
        </w:rPr>
        <w:t xml:space="preserve"> </w:t>
      </w:r>
      <w:r w:rsidR="007E3583" w:rsidRPr="005C5C8E">
        <w:rPr>
          <w:rFonts w:ascii="Garamond" w:hAnsi="Garamond"/>
          <w:sz w:val="20"/>
          <w:szCs w:val="20"/>
        </w:rPr>
        <w:t>Miesto</w:t>
      </w:r>
      <w:r w:rsidR="006E40CA" w:rsidRPr="005C5C8E">
        <w:rPr>
          <w:rFonts w:ascii="Garamond" w:hAnsi="Garamond"/>
          <w:sz w:val="20"/>
          <w:szCs w:val="20"/>
        </w:rPr>
        <w:t xml:space="preserve"> </w:t>
      </w:r>
      <w:r w:rsidR="007E3583" w:rsidRPr="005C5C8E">
        <w:rPr>
          <w:rFonts w:ascii="Garamond" w:hAnsi="Garamond"/>
          <w:sz w:val="20"/>
          <w:szCs w:val="20"/>
        </w:rPr>
        <w:t>plnenia</w:t>
      </w:r>
      <w:r w:rsidR="006E40CA" w:rsidRPr="005C5C8E">
        <w:rPr>
          <w:rFonts w:ascii="Garamond" w:hAnsi="Garamond"/>
          <w:sz w:val="20"/>
          <w:szCs w:val="20"/>
        </w:rPr>
        <w:t xml:space="preserve"> </w:t>
      </w:r>
      <w:r w:rsidR="007E3583" w:rsidRPr="005C5C8E">
        <w:rPr>
          <w:rFonts w:ascii="Garamond" w:hAnsi="Garamond"/>
          <w:sz w:val="20"/>
          <w:szCs w:val="20"/>
        </w:rPr>
        <w:t>a</w:t>
      </w:r>
      <w:r w:rsidR="003E08B9" w:rsidRPr="005C5C8E">
        <w:rPr>
          <w:rFonts w:ascii="Garamond" w:hAnsi="Garamond"/>
          <w:sz w:val="20"/>
          <w:szCs w:val="20"/>
        </w:rPr>
        <w:t> </w:t>
      </w:r>
      <w:r w:rsidR="007E3583" w:rsidRPr="005C5C8E">
        <w:rPr>
          <w:rFonts w:ascii="Garamond" w:hAnsi="Garamond"/>
          <w:sz w:val="20"/>
          <w:szCs w:val="20"/>
        </w:rPr>
        <w:t>v</w:t>
      </w:r>
      <w:r w:rsidR="00B17825" w:rsidRPr="005C5C8E">
        <w:rPr>
          <w:rFonts w:ascii="Garamond" w:hAnsi="Garamond"/>
          <w:sz w:val="20"/>
          <w:szCs w:val="20"/>
        </w:rPr>
        <w:t xml:space="preserve"> lehote </w:t>
      </w:r>
      <w:r w:rsidR="00B472DD" w:rsidRPr="0096493D">
        <w:rPr>
          <w:rFonts w:ascii="Garamond" w:hAnsi="Garamond"/>
          <w:sz w:val="20"/>
          <w:szCs w:val="20"/>
        </w:rPr>
        <w:t xml:space="preserve">najneskôr </w:t>
      </w:r>
      <w:r w:rsidR="001349BA" w:rsidRPr="0096493D">
        <w:rPr>
          <w:rFonts w:ascii="Garamond" w:hAnsi="Garamond"/>
          <w:b/>
          <w:bCs/>
          <w:sz w:val="20"/>
          <w:szCs w:val="20"/>
        </w:rPr>
        <w:t>do</w:t>
      </w:r>
      <w:r w:rsidR="00380A58" w:rsidRPr="0096493D">
        <w:rPr>
          <w:rFonts w:ascii="Garamond" w:hAnsi="Garamond"/>
          <w:b/>
          <w:bCs/>
          <w:sz w:val="20"/>
          <w:szCs w:val="20"/>
        </w:rPr>
        <w:t xml:space="preserve"> </w:t>
      </w:r>
      <w:r w:rsidRPr="0096493D">
        <w:rPr>
          <w:rFonts w:ascii="Garamond" w:hAnsi="Garamond"/>
          <w:b/>
          <w:bCs/>
          <w:sz w:val="20"/>
          <w:szCs w:val="20"/>
        </w:rPr>
        <w:t>3</w:t>
      </w:r>
      <w:r w:rsidR="00380A58" w:rsidRPr="0096493D">
        <w:rPr>
          <w:rFonts w:ascii="Garamond" w:hAnsi="Garamond"/>
          <w:b/>
          <w:bCs/>
          <w:sz w:val="20"/>
          <w:szCs w:val="20"/>
        </w:rPr>
        <w:t xml:space="preserve"> (</w:t>
      </w:r>
      <w:r w:rsidRPr="0096493D">
        <w:rPr>
          <w:rFonts w:ascii="Garamond" w:hAnsi="Garamond"/>
          <w:b/>
          <w:bCs/>
          <w:sz w:val="20"/>
          <w:szCs w:val="20"/>
        </w:rPr>
        <w:t>troch</w:t>
      </w:r>
      <w:r w:rsidR="00380A58" w:rsidRPr="0096493D">
        <w:rPr>
          <w:rFonts w:ascii="Garamond" w:hAnsi="Garamond"/>
          <w:b/>
          <w:bCs/>
          <w:sz w:val="20"/>
          <w:szCs w:val="20"/>
        </w:rPr>
        <w:t>)</w:t>
      </w:r>
      <w:r w:rsidR="002338AB" w:rsidRPr="0096493D">
        <w:rPr>
          <w:rFonts w:ascii="Garamond" w:hAnsi="Garamond"/>
          <w:b/>
          <w:bCs/>
          <w:sz w:val="20"/>
          <w:szCs w:val="20"/>
        </w:rPr>
        <w:t xml:space="preserve"> Pracovných</w:t>
      </w:r>
      <w:r w:rsidR="00380A58" w:rsidRPr="0096493D">
        <w:rPr>
          <w:rFonts w:ascii="Garamond" w:hAnsi="Garamond"/>
          <w:b/>
          <w:bCs/>
          <w:sz w:val="20"/>
          <w:szCs w:val="20"/>
        </w:rPr>
        <w:t xml:space="preserve"> dní</w:t>
      </w:r>
      <w:r w:rsidR="00B17825" w:rsidRPr="0096493D">
        <w:rPr>
          <w:rFonts w:ascii="Garamond" w:hAnsi="Garamond"/>
          <w:sz w:val="20"/>
          <w:szCs w:val="20"/>
        </w:rPr>
        <w:t xml:space="preserve"> </w:t>
      </w:r>
      <w:r w:rsidR="003E08B9" w:rsidRPr="0096493D">
        <w:rPr>
          <w:rFonts w:ascii="Garamond" w:hAnsi="Garamond"/>
          <w:sz w:val="20"/>
          <w:szCs w:val="20"/>
        </w:rPr>
        <w:t>odo</w:t>
      </w:r>
      <w:r w:rsidR="003E08B9" w:rsidRPr="005C5C8E">
        <w:rPr>
          <w:rFonts w:ascii="Garamond" w:hAnsi="Garamond"/>
          <w:sz w:val="20"/>
          <w:szCs w:val="20"/>
        </w:rPr>
        <w:t xml:space="preserve"> dňa doručenia objednávky podľa článku 2 bodu 2.2 </w:t>
      </w:r>
      <w:r w:rsidRPr="005C5C8E">
        <w:rPr>
          <w:rFonts w:ascii="Garamond" w:hAnsi="Garamond"/>
          <w:sz w:val="20"/>
          <w:szCs w:val="20"/>
        </w:rPr>
        <w:t>Dohody</w:t>
      </w:r>
      <w:r w:rsidR="003E08B9" w:rsidRPr="005C5C8E">
        <w:rPr>
          <w:rFonts w:ascii="Garamond" w:hAnsi="Garamond"/>
          <w:sz w:val="20"/>
          <w:szCs w:val="20"/>
        </w:rPr>
        <w:t>, pokiaľ nie je v objednávke určený iný termín dodania.</w:t>
      </w:r>
      <w:r w:rsidR="00F217B5" w:rsidRPr="005C5C8E">
        <w:rPr>
          <w:rFonts w:ascii="Garamond" w:hAnsi="Garamond"/>
          <w:sz w:val="20"/>
          <w:szCs w:val="20"/>
        </w:rPr>
        <w:t xml:space="preserve"> </w:t>
      </w:r>
    </w:p>
    <w:p w14:paraId="421E2DFB" w14:textId="77777777" w:rsidR="005C5C8E" w:rsidRPr="005C5C8E" w:rsidRDefault="005C5C8E" w:rsidP="00482D41">
      <w:pPr>
        <w:pStyle w:val="Odsekzoznamu"/>
        <w:keepNext/>
        <w:widowControl w:val="0"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2C4DED7B" w14:textId="28E8B777" w:rsidR="00C90547" w:rsidRPr="00346E28" w:rsidRDefault="005C5C8E" w:rsidP="00482D41">
      <w:pPr>
        <w:pStyle w:val="Odsekzoznamu"/>
        <w:keepNext/>
        <w:widowControl w:val="0"/>
        <w:numPr>
          <w:ilvl w:val="1"/>
          <w:numId w:val="17"/>
        </w:numPr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Predávajúci</w:t>
      </w:r>
      <w:r w:rsidR="00C90547" w:rsidRPr="00346E28">
        <w:rPr>
          <w:rFonts w:ascii="Garamond" w:hAnsi="Garamond"/>
          <w:sz w:val="20"/>
          <w:szCs w:val="20"/>
        </w:rPr>
        <w:t xml:space="preserve"> je povinný dodať len nový Tovar v množstve, akosti a vyhotovení, ktoré určuje </w:t>
      </w:r>
      <w:r>
        <w:rPr>
          <w:rFonts w:ascii="Garamond" w:hAnsi="Garamond"/>
          <w:sz w:val="20"/>
          <w:szCs w:val="20"/>
        </w:rPr>
        <w:t>Dohoda</w:t>
      </w:r>
      <w:r w:rsidR="00C90547" w:rsidRPr="00346E28">
        <w:rPr>
          <w:rFonts w:ascii="Garamond" w:hAnsi="Garamond"/>
          <w:sz w:val="20"/>
          <w:szCs w:val="20"/>
        </w:rPr>
        <w:t xml:space="preserve"> a objednávka podľa článku 2 bodu 2.2 </w:t>
      </w:r>
      <w:r>
        <w:rPr>
          <w:rFonts w:ascii="Garamond" w:hAnsi="Garamond"/>
          <w:sz w:val="20"/>
          <w:szCs w:val="20"/>
        </w:rPr>
        <w:t>Dohody</w:t>
      </w:r>
      <w:r w:rsidR="00C90547" w:rsidRPr="00346E28">
        <w:rPr>
          <w:rFonts w:ascii="Garamond" w:hAnsi="Garamond"/>
          <w:sz w:val="20"/>
          <w:szCs w:val="20"/>
        </w:rPr>
        <w:t xml:space="preserve"> a riadiť sa pokynmi </w:t>
      </w:r>
      <w:r>
        <w:rPr>
          <w:rFonts w:ascii="Garamond" w:hAnsi="Garamond"/>
          <w:sz w:val="20"/>
          <w:szCs w:val="20"/>
        </w:rPr>
        <w:t>Kupujúceho</w:t>
      </w:r>
      <w:r w:rsidR="00C90547" w:rsidRPr="00346E28">
        <w:rPr>
          <w:rFonts w:ascii="Garamond" w:hAnsi="Garamond"/>
          <w:sz w:val="20"/>
          <w:szCs w:val="20"/>
        </w:rPr>
        <w:t xml:space="preserve"> pri plnení predmetu </w:t>
      </w:r>
      <w:r>
        <w:rPr>
          <w:rFonts w:ascii="Garamond" w:hAnsi="Garamond"/>
          <w:sz w:val="20"/>
          <w:szCs w:val="20"/>
        </w:rPr>
        <w:t>Dohody</w:t>
      </w:r>
      <w:r w:rsidR="00C90547" w:rsidRPr="00346E28">
        <w:rPr>
          <w:rFonts w:ascii="Garamond" w:hAnsi="Garamond"/>
          <w:sz w:val="20"/>
          <w:szCs w:val="20"/>
        </w:rPr>
        <w:t xml:space="preserve">. </w:t>
      </w:r>
    </w:p>
    <w:p w14:paraId="62EBC79A" w14:textId="77777777" w:rsidR="006E40CA" w:rsidRPr="00346E28" w:rsidRDefault="006E40CA" w:rsidP="00482D41">
      <w:pPr>
        <w:pStyle w:val="Odsekzoznamu"/>
        <w:keepNext/>
        <w:widowControl w:val="0"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463ECD74" w14:textId="15794D19" w:rsidR="002C4F07" w:rsidRPr="00346E28" w:rsidRDefault="005C5C8E" w:rsidP="00482D41">
      <w:pPr>
        <w:pStyle w:val="Odsekzoznamu"/>
        <w:keepNext/>
        <w:widowControl w:val="0"/>
        <w:numPr>
          <w:ilvl w:val="1"/>
          <w:numId w:val="17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Kupujúci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sa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zaväzuje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odobrať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Tovar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od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Predávajúceho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380A58" w:rsidRPr="00346E28">
        <w:rPr>
          <w:rFonts w:ascii="Garamond" w:hAnsi="Garamond"/>
          <w:sz w:val="20"/>
          <w:szCs w:val="20"/>
        </w:rPr>
        <w:t>P</w:t>
      </w:r>
      <w:r w:rsidR="002C4F07" w:rsidRPr="00346E28">
        <w:rPr>
          <w:rFonts w:ascii="Garamond" w:hAnsi="Garamond"/>
          <w:sz w:val="20"/>
          <w:szCs w:val="20"/>
        </w:rPr>
        <w:t>racovných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dňoch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čase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od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A43C0" w:rsidRPr="00346E28">
        <w:rPr>
          <w:rFonts w:ascii="Garamond" w:hAnsi="Garamond"/>
          <w:sz w:val="20"/>
          <w:szCs w:val="20"/>
        </w:rPr>
        <w:t>0</w:t>
      </w:r>
      <w:r w:rsidR="00F1332A">
        <w:rPr>
          <w:rFonts w:ascii="Garamond" w:hAnsi="Garamond"/>
          <w:sz w:val="20"/>
          <w:szCs w:val="20"/>
        </w:rPr>
        <w:t>8</w:t>
      </w:r>
      <w:r w:rsidR="002C4F07" w:rsidRPr="00346E28">
        <w:rPr>
          <w:rFonts w:ascii="Garamond" w:hAnsi="Garamond"/>
          <w:sz w:val="20"/>
          <w:szCs w:val="20"/>
        </w:rPr>
        <w:t>:00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do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1</w:t>
      </w:r>
      <w:r w:rsidR="00F1332A">
        <w:rPr>
          <w:rFonts w:ascii="Garamond" w:hAnsi="Garamond"/>
          <w:sz w:val="20"/>
          <w:szCs w:val="20"/>
        </w:rPr>
        <w:t>4</w:t>
      </w:r>
      <w:r w:rsidR="002C4F07" w:rsidRPr="00346E28">
        <w:rPr>
          <w:rFonts w:ascii="Garamond" w:hAnsi="Garamond"/>
          <w:sz w:val="20"/>
          <w:szCs w:val="20"/>
        </w:rPr>
        <w:t>:00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hod.,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pričom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čas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jednotlivých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dodávok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Tovaru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si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Zmluvné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strany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vopred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9904D6" w:rsidRPr="00346E28">
        <w:rPr>
          <w:rFonts w:ascii="Garamond" w:hAnsi="Garamond"/>
          <w:sz w:val="20"/>
          <w:szCs w:val="20"/>
        </w:rPr>
        <w:t>telefonicky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dohodnú.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Mimo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vyššie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uvedeného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času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môže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Predávajúci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dodať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Tovar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len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s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výslovným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súhlasom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Kupujúceho</w:t>
      </w:r>
      <w:r w:rsidR="002C4F07" w:rsidRPr="00346E28">
        <w:rPr>
          <w:rFonts w:ascii="Garamond" w:hAnsi="Garamond"/>
          <w:sz w:val="20"/>
          <w:szCs w:val="20"/>
        </w:rPr>
        <w:t>.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</w:p>
    <w:p w14:paraId="6154A357" w14:textId="77777777" w:rsidR="002C4F07" w:rsidRPr="00346E28" w:rsidRDefault="002C4F07" w:rsidP="00482D41">
      <w:pPr>
        <w:keepNext/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070B3AD1" w14:textId="5B0CF38D" w:rsidR="002C4F07" w:rsidRPr="00346E28" w:rsidRDefault="005C5C8E" w:rsidP="00482D41">
      <w:pPr>
        <w:pStyle w:val="Odsekzoznamu"/>
        <w:keepNext/>
        <w:widowControl w:val="0"/>
        <w:numPr>
          <w:ilvl w:val="1"/>
          <w:numId w:val="17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Predávajúci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je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povinný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odovzdať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Kupujúcemu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spolu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s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13461D" w:rsidRPr="00346E28">
        <w:rPr>
          <w:rFonts w:ascii="Garamond" w:hAnsi="Garamond"/>
          <w:sz w:val="20"/>
          <w:szCs w:val="20"/>
        </w:rPr>
        <w:t>dodaným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13461D" w:rsidRPr="00346E28">
        <w:rPr>
          <w:rFonts w:ascii="Garamond" w:hAnsi="Garamond"/>
          <w:sz w:val="20"/>
          <w:szCs w:val="20"/>
        </w:rPr>
        <w:t>Tovarom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7D5772" w:rsidRPr="00346E28">
        <w:rPr>
          <w:rFonts w:ascii="Garamond" w:hAnsi="Garamond"/>
          <w:sz w:val="20"/>
          <w:szCs w:val="20"/>
        </w:rPr>
        <w:t>aj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13461D" w:rsidRPr="00346E28">
        <w:rPr>
          <w:rFonts w:ascii="Garamond" w:hAnsi="Garamond"/>
          <w:sz w:val="20"/>
          <w:szCs w:val="20"/>
        </w:rPr>
        <w:t>súvisiace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doklady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potrebné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13461D" w:rsidRPr="00346E28">
        <w:rPr>
          <w:rFonts w:ascii="Garamond" w:hAnsi="Garamond"/>
          <w:sz w:val="20"/>
          <w:szCs w:val="20"/>
        </w:rPr>
        <w:t>jeho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prevzatie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FD178C"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FD178C" w:rsidRPr="00346E28">
        <w:rPr>
          <w:rFonts w:ascii="Garamond" w:hAnsi="Garamond"/>
          <w:sz w:val="20"/>
          <w:szCs w:val="20"/>
        </w:rPr>
        <w:t>užívanie</w:t>
      </w:r>
      <w:r w:rsidR="002C4F07" w:rsidRPr="00346E28">
        <w:rPr>
          <w:rFonts w:ascii="Garamond" w:hAnsi="Garamond"/>
          <w:sz w:val="20"/>
          <w:szCs w:val="20"/>
        </w:rPr>
        <w:t>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to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najmä: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</w:p>
    <w:p w14:paraId="54DC2137" w14:textId="77777777" w:rsidR="002C4F07" w:rsidRPr="00346E28" w:rsidRDefault="002C4F07" w:rsidP="00482D41">
      <w:pPr>
        <w:pStyle w:val="Odsekzoznamu"/>
        <w:keepNext/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0BE16C55" w14:textId="2BB801B6" w:rsidR="00AA43C0" w:rsidRPr="00346E28" w:rsidRDefault="00F35476" w:rsidP="00482D41">
      <w:pPr>
        <w:pStyle w:val="Odsekzoznamu"/>
        <w:keepNext/>
        <w:widowControl w:val="0"/>
        <w:numPr>
          <w:ilvl w:val="4"/>
          <w:numId w:val="25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kópiu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objednávky;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</w:p>
    <w:p w14:paraId="788A1555" w14:textId="77777777" w:rsidR="00346E28" w:rsidRDefault="00346E28" w:rsidP="00482D41">
      <w:pPr>
        <w:pStyle w:val="Odsekzoznamu"/>
        <w:keepNext/>
        <w:widowControl w:val="0"/>
        <w:spacing w:after="0" w:line="240" w:lineRule="auto"/>
        <w:ind w:left="1440"/>
        <w:jc w:val="both"/>
        <w:rPr>
          <w:rFonts w:ascii="Garamond" w:hAnsi="Garamond"/>
          <w:sz w:val="20"/>
          <w:szCs w:val="20"/>
        </w:rPr>
      </w:pPr>
    </w:p>
    <w:p w14:paraId="14A51013" w14:textId="12C57A40" w:rsidR="002C4F07" w:rsidRPr="00FD0A0C" w:rsidRDefault="002C4F07" w:rsidP="00482D41">
      <w:pPr>
        <w:pStyle w:val="Odsekzoznamu"/>
        <w:keepNext/>
        <w:widowControl w:val="0"/>
        <w:numPr>
          <w:ilvl w:val="4"/>
          <w:numId w:val="6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FD0A0C">
        <w:rPr>
          <w:rFonts w:ascii="Garamond" w:hAnsi="Garamond"/>
          <w:sz w:val="20"/>
          <w:szCs w:val="20"/>
        </w:rPr>
        <w:t>dodací</w:t>
      </w:r>
      <w:r w:rsidR="006E40CA" w:rsidRPr="00FD0A0C">
        <w:rPr>
          <w:rFonts w:ascii="Garamond" w:hAnsi="Garamond"/>
          <w:sz w:val="20"/>
          <w:szCs w:val="20"/>
        </w:rPr>
        <w:t xml:space="preserve"> </w:t>
      </w:r>
      <w:r w:rsidRPr="00FD0A0C">
        <w:rPr>
          <w:rFonts w:ascii="Garamond" w:hAnsi="Garamond"/>
          <w:sz w:val="20"/>
          <w:szCs w:val="20"/>
        </w:rPr>
        <w:t>list</w:t>
      </w:r>
      <w:r w:rsidR="003A6D8C" w:rsidRPr="00FD0A0C">
        <w:rPr>
          <w:rFonts w:ascii="Garamond" w:hAnsi="Garamond"/>
          <w:sz w:val="20"/>
          <w:szCs w:val="20"/>
        </w:rPr>
        <w:t>;</w:t>
      </w:r>
    </w:p>
    <w:p w14:paraId="3EE6BCDE" w14:textId="77777777" w:rsidR="00346E28" w:rsidRPr="005C5C8E" w:rsidRDefault="00346E28" w:rsidP="00482D41">
      <w:pPr>
        <w:keepNext/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7EBF04B1" w14:textId="1851AD4A" w:rsidR="00380A58" w:rsidRPr="005C5C8E" w:rsidRDefault="00B45BB2" w:rsidP="00482D41">
      <w:pPr>
        <w:pStyle w:val="Odsekzoznamu"/>
        <w:keepNext/>
        <w:widowControl w:val="0"/>
        <w:numPr>
          <w:ilvl w:val="4"/>
          <w:numId w:val="6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návod na obsluhu</w:t>
      </w:r>
      <w:r w:rsidR="003A6D8C" w:rsidRPr="00346E28">
        <w:rPr>
          <w:rFonts w:ascii="Garamond" w:hAnsi="Garamond"/>
          <w:sz w:val="20"/>
          <w:szCs w:val="20"/>
        </w:rPr>
        <w:t>;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</w:p>
    <w:p w14:paraId="10EDF822" w14:textId="77777777" w:rsidR="00B45BB2" w:rsidRPr="00346E28" w:rsidRDefault="00B45BB2" w:rsidP="00482D41">
      <w:pPr>
        <w:pStyle w:val="Odsekzoznamu"/>
        <w:keepNext/>
        <w:widowControl w:val="0"/>
        <w:spacing w:after="0" w:line="240" w:lineRule="auto"/>
        <w:ind w:left="1440"/>
        <w:jc w:val="both"/>
        <w:rPr>
          <w:rFonts w:ascii="Garamond" w:hAnsi="Garamond"/>
          <w:sz w:val="20"/>
          <w:szCs w:val="20"/>
        </w:rPr>
      </w:pPr>
    </w:p>
    <w:p w14:paraId="3FE9B59F" w14:textId="2330B9DA" w:rsidR="003A6D8C" w:rsidRPr="00346E28" w:rsidRDefault="00B45BB2" w:rsidP="00482D41">
      <w:pPr>
        <w:pStyle w:val="Odsekzoznamu"/>
        <w:keepNext/>
        <w:widowControl w:val="0"/>
        <w:numPr>
          <w:ilvl w:val="4"/>
          <w:numId w:val="6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 xml:space="preserve">záručný list; </w:t>
      </w:r>
      <w:r w:rsidR="003A6D8C" w:rsidRPr="00346E28">
        <w:rPr>
          <w:rFonts w:ascii="Garamond" w:hAnsi="Garamond"/>
          <w:sz w:val="20"/>
          <w:szCs w:val="20"/>
        </w:rPr>
        <w:t>a</w:t>
      </w:r>
    </w:p>
    <w:p w14:paraId="03E97C05" w14:textId="77777777" w:rsidR="003A6D8C" w:rsidRPr="00346E28" w:rsidRDefault="003A6D8C" w:rsidP="00482D41">
      <w:pPr>
        <w:keepNext/>
        <w:widowControl w:val="0"/>
        <w:spacing w:after="0" w:line="240" w:lineRule="auto"/>
        <w:rPr>
          <w:rFonts w:ascii="Garamond" w:hAnsi="Garamond"/>
          <w:sz w:val="20"/>
          <w:szCs w:val="20"/>
        </w:rPr>
      </w:pPr>
    </w:p>
    <w:p w14:paraId="2F477B79" w14:textId="630D57B6" w:rsidR="003A6D8C" w:rsidRPr="00346E28" w:rsidRDefault="003A6D8C" w:rsidP="00482D41">
      <w:pPr>
        <w:pStyle w:val="Odsekzoznamu"/>
        <w:keepNext/>
        <w:widowControl w:val="0"/>
        <w:numPr>
          <w:ilvl w:val="4"/>
          <w:numId w:val="6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faktúru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podľa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článku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4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bod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4.</w:t>
      </w:r>
      <w:r w:rsidR="000E23B6" w:rsidRPr="00346E28">
        <w:rPr>
          <w:rFonts w:ascii="Garamond" w:hAnsi="Garamond"/>
          <w:sz w:val="20"/>
          <w:szCs w:val="20"/>
        </w:rPr>
        <w:t xml:space="preserve">7 </w:t>
      </w:r>
      <w:r w:rsidR="005C5C8E">
        <w:rPr>
          <w:rFonts w:ascii="Garamond" w:hAnsi="Garamond"/>
          <w:sz w:val="20"/>
          <w:szCs w:val="20"/>
        </w:rPr>
        <w:t>Dohody</w:t>
      </w:r>
      <w:r w:rsidRPr="00346E28">
        <w:rPr>
          <w:rFonts w:ascii="Garamond" w:hAnsi="Garamond"/>
          <w:sz w:val="20"/>
          <w:szCs w:val="20"/>
        </w:rPr>
        <w:t>.</w:t>
      </w:r>
    </w:p>
    <w:p w14:paraId="1B6C82E2" w14:textId="77777777" w:rsidR="00B45BB2" w:rsidRPr="00346E28" w:rsidRDefault="00B45BB2" w:rsidP="00482D41">
      <w:pPr>
        <w:pStyle w:val="Odsekzoznamu"/>
        <w:keepNext/>
        <w:widowControl w:val="0"/>
        <w:spacing w:after="0" w:line="240" w:lineRule="auto"/>
        <w:ind w:left="1440"/>
        <w:jc w:val="both"/>
        <w:rPr>
          <w:rFonts w:ascii="Garamond" w:hAnsi="Garamond"/>
          <w:sz w:val="20"/>
          <w:szCs w:val="20"/>
        </w:rPr>
      </w:pPr>
    </w:p>
    <w:p w14:paraId="2F665D5C" w14:textId="77777777" w:rsidR="00A53D95" w:rsidRPr="00346E28" w:rsidRDefault="00A53D95" w:rsidP="00482D41">
      <w:pPr>
        <w:pStyle w:val="Odsekzoznamu"/>
        <w:keepNext/>
        <w:widowControl w:val="0"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1B666346" w14:textId="3A0BD114" w:rsidR="002C4F07" w:rsidRPr="00346E28" w:rsidRDefault="005C5C8E" w:rsidP="00482D41">
      <w:pPr>
        <w:pStyle w:val="Odsekzoznamu"/>
        <w:keepNext/>
        <w:widowControl w:val="0"/>
        <w:numPr>
          <w:ilvl w:val="1"/>
          <w:numId w:val="17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Kupujúci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je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povinný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prezrieť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dodaný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Tovar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pri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jeho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prevzatí.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Ak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počas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prehliadky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dodaného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Tovaru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budú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zistené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podstatné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vady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dodaného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Tovaru</w:t>
      </w:r>
      <w:r>
        <w:rPr>
          <w:rFonts w:ascii="Garamond" w:hAnsi="Garamond"/>
          <w:sz w:val="20"/>
          <w:szCs w:val="20"/>
        </w:rPr>
        <w:t>,</w:t>
      </w:r>
      <w:r w:rsidR="00007170" w:rsidRPr="00346E28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Kupujúci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si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vyhradzuje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právo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odmietnuť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prevzatie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Tovaru.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Tovar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má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podstatné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vady,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ak: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</w:p>
    <w:p w14:paraId="41FB3B03" w14:textId="77777777" w:rsidR="002C4F07" w:rsidRPr="00346E28" w:rsidRDefault="002C4F07" w:rsidP="00482D41">
      <w:pPr>
        <w:keepNext/>
        <w:widowControl w:val="0"/>
        <w:spacing w:after="0" w:line="240" w:lineRule="auto"/>
        <w:ind w:left="709"/>
        <w:contextualSpacing/>
        <w:jc w:val="both"/>
        <w:rPr>
          <w:rFonts w:ascii="Garamond" w:hAnsi="Garamond"/>
          <w:sz w:val="20"/>
          <w:szCs w:val="20"/>
        </w:rPr>
      </w:pPr>
    </w:p>
    <w:p w14:paraId="5E13BFF9" w14:textId="0A161E7F" w:rsidR="002C4F07" w:rsidRPr="00346E28" w:rsidRDefault="002C4F07" w:rsidP="00482D41">
      <w:pPr>
        <w:pStyle w:val="Odsekzoznamu"/>
        <w:keepNext/>
        <w:widowControl w:val="0"/>
        <w:numPr>
          <w:ilvl w:val="0"/>
          <w:numId w:val="16"/>
        </w:numPr>
        <w:spacing w:after="0" w:line="240" w:lineRule="auto"/>
        <w:ind w:left="1418" w:hanging="709"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vady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bránia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bežnému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alebo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zmluvne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dohodnutému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užívaniu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Tovaru;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a/alebo</w:t>
      </w:r>
    </w:p>
    <w:p w14:paraId="36B8A426" w14:textId="77777777" w:rsidR="002C4F07" w:rsidRPr="00346E28" w:rsidRDefault="002C4F07" w:rsidP="00482D41">
      <w:pPr>
        <w:keepNext/>
        <w:widowControl w:val="0"/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</w:p>
    <w:p w14:paraId="647E26D6" w14:textId="2F8FEC35" w:rsidR="002C4F07" w:rsidRPr="00346E28" w:rsidRDefault="005C5C8E" w:rsidP="00482D41">
      <w:pPr>
        <w:pStyle w:val="Odsekzoznamu"/>
        <w:keepNext/>
        <w:widowControl w:val="0"/>
        <w:numPr>
          <w:ilvl w:val="0"/>
          <w:numId w:val="16"/>
        </w:numPr>
        <w:spacing w:after="0" w:line="240" w:lineRule="auto"/>
        <w:ind w:left="1418" w:hanging="709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Predávajúci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nedodrží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dohodnutú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akosť,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C94959" w:rsidRPr="00346E28">
        <w:rPr>
          <w:rFonts w:ascii="Garamond" w:hAnsi="Garamond"/>
          <w:sz w:val="20"/>
          <w:szCs w:val="20"/>
        </w:rPr>
        <w:t>štruktúru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alebo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množstvo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Tovaru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špecifikovaného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objednávkou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2C4F07" w:rsidRPr="00346E28">
        <w:rPr>
          <w:rFonts w:ascii="Garamond" w:hAnsi="Garamond"/>
          <w:sz w:val="20"/>
          <w:szCs w:val="20"/>
        </w:rPr>
        <w:t>a/alebo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Dohod</w:t>
      </w:r>
      <w:r w:rsidR="002C4F07" w:rsidRPr="00346E28">
        <w:rPr>
          <w:rFonts w:ascii="Garamond" w:hAnsi="Garamond"/>
          <w:sz w:val="20"/>
          <w:szCs w:val="20"/>
        </w:rPr>
        <w:t>ou</w:t>
      </w:r>
      <w:r w:rsidR="00EF2BD2" w:rsidRPr="00346E28">
        <w:rPr>
          <w:rFonts w:ascii="Garamond" w:hAnsi="Garamond"/>
          <w:sz w:val="20"/>
          <w:szCs w:val="20"/>
        </w:rPr>
        <w:t>.</w:t>
      </w:r>
    </w:p>
    <w:p w14:paraId="56A4C232" w14:textId="77777777" w:rsidR="002C4F07" w:rsidRPr="00346E28" w:rsidRDefault="002C4F07" w:rsidP="00482D41">
      <w:pPr>
        <w:keepNext/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09BAEBEF" w14:textId="7FF546A5" w:rsidR="002C4F07" w:rsidRPr="00346E28" w:rsidRDefault="002C4F07" w:rsidP="00482D41">
      <w:pPr>
        <w:pStyle w:val="Odsekzoznamu"/>
        <w:keepNext/>
        <w:widowControl w:val="0"/>
        <w:numPr>
          <w:ilvl w:val="1"/>
          <w:numId w:val="17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prípade,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5C5C8E">
        <w:rPr>
          <w:rFonts w:ascii="Garamond" w:hAnsi="Garamond"/>
          <w:sz w:val="20"/>
          <w:szCs w:val="20"/>
        </w:rPr>
        <w:t>Kupujúci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prezeraní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Tovaru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podľa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tohto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článku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bod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F35476" w:rsidRPr="00346E28">
        <w:rPr>
          <w:rFonts w:ascii="Garamond" w:hAnsi="Garamond"/>
          <w:sz w:val="20"/>
          <w:szCs w:val="20"/>
        </w:rPr>
        <w:t>3</w:t>
      </w:r>
      <w:r w:rsidRPr="00346E28">
        <w:rPr>
          <w:rFonts w:ascii="Garamond" w:hAnsi="Garamond"/>
          <w:sz w:val="20"/>
          <w:szCs w:val="20"/>
        </w:rPr>
        <w:t>.</w:t>
      </w:r>
      <w:r w:rsidR="006E40CA" w:rsidRPr="00346E28">
        <w:rPr>
          <w:rFonts w:ascii="Garamond" w:hAnsi="Garamond"/>
          <w:sz w:val="20"/>
          <w:szCs w:val="20"/>
        </w:rPr>
        <w:t xml:space="preserve">5 </w:t>
      </w:r>
      <w:r w:rsidR="005C5C8E">
        <w:rPr>
          <w:rFonts w:ascii="Garamond" w:hAnsi="Garamond"/>
          <w:sz w:val="20"/>
          <w:szCs w:val="20"/>
        </w:rPr>
        <w:t>Dohody z</w:t>
      </w:r>
      <w:r w:rsidRPr="00346E28">
        <w:rPr>
          <w:rFonts w:ascii="Garamond" w:hAnsi="Garamond"/>
          <w:sz w:val="20"/>
          <w:szCs w:val="20"/>
        </w:rPr>
        <w:t>istí,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že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viac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ako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50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%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dodaného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Tovaru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má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zjavné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podstatné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vady,</w:t>
      </w:r>
      <w:r w:rsidR="00DF1D4B">
        <w:rPr>
          <w:rFonts w:ascii="Garamond" w:hAnsi="Garamond"/>
          <w:sz w:val="20"/>
          <w:szCs w:val="20"/>
        </w:rPr>
        <w:t xml:space="preserve"> Kupujúci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môže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odmietnuť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prevzatie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celej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dodávky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Tovaru.</w:t>
      </w:r>
    </w:p>
    <w:p w14:paraId="62F9D549" w14:textId="77777777" w:rsidR="002C4F07" w:rsidRPr="00346E28" w:rsidRDefault="002C4F07" w:rsidP="00482D41">
      <w:pPr>
        <w:keepNext/>
        <w:widowControl w:val="0"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74AD05FB" w14:textId="4F73E5AC" w:rsidR="00C90547" w:rsidRPr="00346E28" w:rsidRDefault="005C5C8E" w:rsidP="00482D41">
      <w:pPr>
        <w:pStyle w:val="Odsekzoznamu"/>
        <w:keepNext/>
        <w:widowControl w:val="0"/>
        <w:numPr>
          <w:ilvl w:val="1"/>
          <w:numId w:val="17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Predávajúci</w:t>
      </w:r>
      <w:r w:rsidR="00C90547" w:rsidRPr="00346E28">
        <w:rPr>
          <w:rFonts w:ascii="Garamond" w:hAnsi="Garamond"/>
          <w:sz w:val="20"/>
          <w:szCs w:val="20"/>
        </w:rPr>
        <w:t xml:space="preserve"> je povinný podstatné vady Tovaru podľa tohto článku bod 3.5 </w:t>
      </w:r>
      <w:r>
        <w:rPr>
          <w:rFonts w:ascii="Garamond" w:hAnsi="Garamond"/>
          <w:sz w:val="20"/>
          <w:szCs w:val="20"/>
        </w:rPr>
        <w:t>Dohody</w:t>
      </w:r>
      <w:r w:rsidR="00C90547" w:rsidRPr="00346E28">
        <w:rPr>
          <w:rFonts w:ascii="Garamond" w:hAnsi="Garamond"/>
          <w:sz w:val="20"/>
          <w:szCs w:val="20"/>
        </w:rPr>
        <w:t xml:space="preserve"> odstrániť do 3 (troch) Pracovných dní odo dňa, kedy si </w:t>
      </w:r>
      <w:r>
        <w:rPr>
          <w:rFonts w:ascii="Garamond" w:hAnsi="Garamond"/>
          <w:sz w:val="20"/>
          <w:szCs w:val="20"/>
        </w:rPr>
        <w:t>Kupujúci</w:t>
      </w:r>
      <w:r w:rsidR="00C90547" w:rsidRPr="00346E28">
        <w:rPr>
          <w:rFonts w:ascii="Garamond" w:hAnsi="Garamond"/>
          <w:sz w:val="20"/>
          <w:szCs w:val="20"/>
        </w:rPr>
        <w:t xml:space="preserve"> uplatnil právo odmietnuť prevzatie Tovaru, a po ich odstránení vyzvať bezodkladne </w:t>
      </w:r>
      <w:r w:rsidR="00F7413C">
        <w:rPr>
          <w:rFonts w:ascii="Garamond" w:hAnsi="Garamond"/>
          <w:sz w:val="20"/>
          <w:szCs w:val="20"/>
        </w:rPr>
        <w:t>Kupujúceho</w:t>
      </w:r>
      <w:r w:rsidR="00C90547" w:rsidRPr="00346E28">
        <w:rPr>
          <w:rFonts w:ascii="Garamond" w:hAnsi="Garamond"/>
          <w:sz w:val="20"/>
          <w:szCs w:val="20"/>
        </w:rPr>
        <w:t xml:space="preserve"> na prevzatie Tovaru bez vád s uvedením dátumu prehliadky Tovaru a jeho odovzdania a prevzatia, pričom prevzatie Tovaru sa uskutoční do 5 (piatich) Pracovných dní odo dňa, kedy si </w:t>
      </w:r>
      <w:r w:rsidR="00F7413C">
        <w:rPr>
          <w:rFonts w:ascii="Garamond" w:hAnsi="Garamond"/>
          <w:sz w:val="20"/>
          <w:szCs w:val="20"/>
        </w:rPr>
        <w:t>Kupujúci</w:t>
      </w:r>
      <w:r w:rsidR="00C90547" w:rsidRPr="00346E28">
        <w:rPr>
          <w:rFonts w:ascii="Garamond" w:hAnsi="Garamond"/>
          <w:sz w:val="20"/>
          <w:szCs w:val="20"/>
        </w:rPr>
        <w:t xml:space="preserve"> uplatnil právo odmietnuť prevzatie Tovaru podľa tohto článku bodu 3.5 </w:t>
      </w:r>
      <w:r w:rsidR="00F7413C">
        <w:rPr>
          <w:rFonts w:ascii="Garamond" w:hAnsi="Garamond"/>
          <w:sz w:val="20"/>
          <w:szCs w:val="20"/>
        </w:rPr>
        <w:t>Dohody</w:t>
      </w:r>
      <w:r w:rsidR="00C90547" w:rsidRPr="00346E28">
        <w:rPr>
          <w:rFonts w:ascii="Garamond" w:hAnsi="Garamond"/>
          <w:sz w:val="20"/>
          <w:szCs w:val="20"/>
        </w:rPr>
        <w:t xml:space="preserve">. V prípade, ak </w:t>
      </w:r>
      <w:r w:rsidR="00F7413C">
        <w:rPr>
          <w:rFonts w:ascii="Garamond" w:hAnsi="Garamond"/>
          <w:sz w:val="20"/>
          <w:szCs w:val="20"/>
        </w:rPr>
        <w:t>Predávajúci</w:t>
      </w:r>
      <w:r w:rsidR="00C90547" w:rsidRPr="00346E28">
        <w:rPr>
          <w:rFonts w:ascii="Garamond" w:hAnsi="Garamond"/>
          <w:sz w:val="20"/>
          <w:szCs w:val="20"/>
        </w:rPr>
        <w:t xml:space="preserve"> vady Tovaru podľa predchádzajúcej vety neodstráni, </w:t>
      </w:r>
      <w:r w:rsidR="00F7413C">
        <w:rPr>
          <w:rFonts w:ascii="Garamond" w:hAnsi="Garamond"/>
          <w:sz w:val="20"/>
          <w:szCs w:val="20"/>
        </w:rPr>
        <w:t>Kupujúci</w:t>
      </w:r>
      <w:r w:rsidR="00C90547" w:rsidRPr="00346E28">
        <w:rPr>
          <w:rFonts w:ascii="Garamond" w:hAnsi="Garamond"/>
          <w:sz w:val="20"/>
          <w:szCs w:val="20"/>
        </w:rPr>
        <w:t xml:space="preserve"> má nárok uplatňovať si primeranú zľavu z Kúpnej ceny.</w:t>
      </w:r>
    </w:p>
    <w:p w14:paraId="5D4610E8" w14:textId="77777777" w:rsidR="00096761" w:rsidRPr="00346E28" w:rsidRDefault="00096761" w:rsidP="00482D41">
      <w:pPr>
        <w:pStyle w:val="Odsekzoznamu"/>
        <w:keepNext/>
        <w:widowControl w:val="0"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0A5B3E31" w14:textId="347EE0C3" w:rsidR="002C4F07" w:rsidRPr="00346E28" w:rsidRDefault="002C4F07" w:rsidP="00482D41">
      <w:pPr>
        <w:pStyle w:val="Odsekzoznamu"/>
        <w:keepNext/>
        <w:widowControl w:val="0"/>
        <w:numPr>
          <w:ilvl w:val="1"/>
          <w:numId w:val="17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Vlastnícke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právo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Tovaru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prechádza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F7413C">
        <w:rPr>
          <w:rFonts w:ascii="Garamond" w:hAnsi="Garamond"/>
          <w:sz w:val="20"/>
          <w:szCs w:val="20"/>
        </w:rPr>
        <w:t>Kupujúceho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okamihom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riadneho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prevzatia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Tovaru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F7413C">
        <w:rPr>
          <w:rFonts w:ascii="Garamond" w:hAnsi="Garamond"/>
          <w:sz w:val="20"/>
          <w:szCs w:val="20"/>
        </w:rPr>
        <w:t>Kupujúcim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bez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výhrad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podľa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tohto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článku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bod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F35476" w:rsidRPr="00346E28">
        <w:rPr>
          <w:rFonts w:ascii="Garamond" w:hAnsi="Garamond"/>
          <w:sz w:val="20"/>
          <w:szCs w:val="20"/>
        </w:rPr>
        <w:t>3</w:t>
      </w:r>
      <w:r w:rsidRPr="00346E28">
        <w:rPr>
          <w:rFonts w:ascii="Garamond" w:hAnsi="Garamond"/>
          <w:sz w:val="20"/>
          <w:szCs w:val="20"/>
        </w:rPr>
        <w:t>.</w:t>
      </w:r>
      <w:r w:rsidR="006E40CA" w:rsidRPr="00346E28">
        <w:rPr>
          <w:rFonts w:ascii="Garamond" w:hAnsi="Garamond"/>
          <w:sz w:val="20"/>
          <w:szCs w:val="20"/>
        </w:rPr>
        <w:t xml:space="preserve">9 </w:t>
      </w:r>
      <w:r w:rsidR="00F7413C">
        <w:rPr>
          <w:rFonts w:ascii="Garamond" w:hAnsi="Garamond"/>
          <w:sz w:val="20"/>
          <w:szCs w:val="20"/>
        </w:rPr>
        <w:t>Dohody</w:t>
      </w:r>
      <w:r w:rsidRPr="00346E28">
        <w:rPr>
          <w:rFonts w:ascii="Garamond" w:hAnsi="Garamond"/>
          <w:sz w:val="20"/>
          <w:szCs w:val="20"/>
        </w:rPr>
        <w:t>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nedošlo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strany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F7413C">
        <w:rPr>
          <w:rFonts w:ascii="Garamond" w:hAnsi="Garamond"/>
          <w:sz w:val="20"/>
          <w:szCs w:val="20"/>
        </w:rPr>
        <w:t>Kupujúceho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odmietnutiu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prevzatia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Tovaru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podľa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tohto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článku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bod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451B01" w:rsidRPr="00346E28">
        <w:rPr>
          <w:rFonts w:ascii="Garamond" w:hAnsi="Garamond"/>
          <w:sz w:val="20"/>
          <w:szCs w:val="20"/>
        </w:rPr>
        <w:t>3.</w:t>
      </w:r>
      <w:r w:rsidR="006E40CA" w:rsidRPr="00346E28">
        <w:rPr>
          <w:rFonts w:ascii="Garamond" w:hAnsi="Garamond"/>
          <w:sz w:val="20"/>
          <w:szCs w:val="20"/>
        </w:rPr>
        <w:t xml:space="preserve">5 </w:t>
      </w:r>
      <w:r w:rsidR="00F7413C">
        <w:rPr>
          <w:rFonts w:ascii="Garamond" w:hAnsi="Garamond"/>
          <w:sz w:val="20"/>
          <w:szCs w:val="20"/>
        </w:rPr>
        <w:t>Dohody</w:t>
      </w:r>
      <w:r w:rsidRPr="00346E28">
        <w:rPr>
          <w:rFonts w:ascii="Garamond" w:hAnsi="Garamond"/>
          <w:sz w:val="20"/>
          <w:szCs w:val="20"/>
        </w:rPr>
        <w:t>.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prípade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odmietnutia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prevzatia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Tovaru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strany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F7413C">
        <w:rPr>
          <w:rFonts w:ascii="Garamond" w:hAnsi="Garamond"/>
          <w:sz w:val="20"/>
          <w:szCs w:val="20"/>
        </w:rPr>
        <w:t>Kupujúceho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podľa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tohto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článku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bod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F35476" w:rsidRPr="00346E28">
        <w:rPr>
          <w:rFonts w:ascii="Garamond" w:hAnsi="Garamond"/>
          <w:sz w:val="20"/>
          <w:szCs w:val="20"/>
        </w:rPr>
        <w:t>3</w:t>
      </w:r>
      <w:r w:rsidRPr="00346E28">
        <w:rPr>
          <w:rFonts w:ascii="Garamond" w:hAnsi="Garamond"/>
          <w:sz w:val="20"/>
          <w:szCs w:val="20"/>
        </w:rPr>
        <w:t>.</w:t>
      </w:r>
      <w:r w:rsidR="006E40CA" w:rsidRPr="00346E28">
        <w:rPr>
          <w:rFonts w:ascii="Garamond" w:hAnsi="Garamond"/>
          <w:sz w:val="20"/>
          <w:szCs w:val="20"/>
        </w:rPr>
        <w:t xml:space="preserve">9 </w:t>
      </w:r>
      <w:r w:rsidR="00F7413C">
        <w:rPr>
          <w:rFonts w:ascii="Garamond" w:hAnsi="Garamond"/>
          <w:sz w:val="20"/>
          <w:szCs w:val="20"/>
        </w:rPr>
        <w:t>Dohody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zostáva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Tovar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vlastníctve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F7413C">
        <w:rPr>
          <w:rFonts w:ascii="Garamond" w:hAnsi="Garamond"/>
          <w:sz w:val="20"/>
          <w:szCs w:val="20"/>
        </w:rPr>
        <w:t>Predávajúceho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až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doby,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kým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F7413C">
        <w:rPr>
          <w:rFonts w:ascii="Garamond" w:hAnsi="Garamond"/>
          <w:sz w:val="20"/>
          <w:szCs w:val="20"/>
        </w:rPr>
        <w:t>Predávajúci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neodstráni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prekážku,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ktorá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bráni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F7413C">
        <w:rPr>
          <w:rFonts w:ascii="Garamond" w:hAnsi="Garamond"/>
          <w:sz w:val="20"/>
          <w:szCs w:val="20"/>
        </w:rPr>
        <w:t>Kupujúcemu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riadne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prevziať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Tovar.</w:t>
      </w:r>
    </w:p>
    <w:p w14:paraId="696D898F" w14:textId="77777777" w:rsidR="002C4F07" w:rsidRPr="00346E28" w:rsidRDefault="002C4F07" w:rsidP="00482D41">
      <w:pPr>
        <w:keepNext/>
        <w:widowControl w:val="0"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2A430FC9" w14:textId="12452115" w:rsidR="002C4F07" w:rsidRPr="00D6277F" w:rsidRDefault="00F7413C" w:rsidP="00482D41">
      <w:pPr>
        <w:pStyle w:val="Odsekzoznamu"/>
        <w:keepNext/>
        <w:widowControl w:val="0"/>
        <w:numPr>
          <w:ilvl w:val="1"/>
          <w:numId w:val="17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b/>
          <w:sz w:val="20"/>
          <w:szCs w:val="20"/>
        </w:rPr>
      </w:pPr>
      <w:r w:rsidRPr="00D6277F">
        <w:rPr>
          <w:rFonts w:ascii="Garamond" w:hAnsi="Garamond"/>
          <w:sz w:val="20"/>
          <w:szCs w:val="20"/>
        </w:rPr>
        <w:t>Kupujúci</w:t>
      </w:r>
      <w:r w:rsidR="006E40CA" w:rsidRPr="00D6277F">
        <w:rPr>
          <w:rFonts w:ascii="Garamond" w:hAnsi="Garamond"/>
          <w:sz w:val="20"/>
          <w:szCs w:val="20"/>
        </w:rPr>
        <w:t xml:space="preserve"> </w:t>
      </w:r>
      <w:r w:rsidR="002C4F07" w:rsidRPr="00D6277F">
        <w:rPr>
          <w:rFonts w:ascii="Garamond" w:hAnsi="Garamond"/>
          <w:sz w:val="20"/>
          <w:szCs w:val="20"/>
        </w:rPr>
        <w:t>prevzatie</w:t>
      </w:r>
      <w:r w:rsidR="006E40CA" w:rsidRPr="00D6277F">
        <w:rPr>
          <w:rFonts w:ascii="Garamond" w:hAnsi="Garamond"/>
          <w:sz w:val="20"/>
          <w:szCs w:val="20"/>
        </w:rPr>
        <w:t xml:space="preserve"> </w:t>
      </w:r>
      <w:r w:rsidR="002C4F07" w:rsidRPr="00D6277F">
        <w:rPr>
          <w:rFonts w:ascii="Garamond" w:hAnsi="Garamond"/>
          <w:sz w:val="20"/>
          <w:szCs w:val="20"/>
        </w:rPr>
        <w:t>Tovaru</w:t>
      </w:r>
      <w:r w:rsidR="006E40CA" w:rsidRPr="00D6277F">
        <w:rPr>
          <w:rFonts w:ascii="Garamond" w:hAnsi="Garamond"/>
          <w:sz w:val="20"/>
          <w:szCs w:val="20"/>
        </w:rPr>
        <w:t xml:space="preserve"> </w:t>
      </w:r>
      <w:r w:rsidR="002C4F07" w:rsidRPr="00D6277F">
        <w:rPr>
          <w:rFonts w:ascii="Garamond" w:hAnsi="Garamond"/>
          <w:sz w:val="20"/>
          <w:szCs w:val="20"/>
        </w:rPr>
        <w:t>bez</w:t>
      </w:r>
      <w:r w:rsidR="006E40CA" w:rsidRPr="00D6277F">
        <w:rPr>
          <w:rFonts w:ascii="Garamond" w:hAnsi="Garamond"/>
          <w:sz w:val="20"/>
          <w:szCs w:val="20"/>
        </w:rPr>
        <w:t xml:space="preserve"> </w:t>
      </w:r>
      <w:r w:rsidR="002C4F07" w:rsidRPr="00D6277F">
        <w:rPr>
          <w:rFonts w:ascii="Garamond" w:hAnsi="Garamond"/>
          <w:sz w:val="20"/>
          <w:szCs w:val="20"/>
        </w:rPr>
        <w:t>výhrad</w:t>
      </w:r>
      <w:r w:rsidR="006E40CA" w:rsidRPr="00D6277F">
        <w:rPr>
          <w:rFonts w:ascii="Garamond" w:hAnsi="Garamond"/>
          <w:sz w:val="20"/>
          <w:szCs w:val="20"/>
        </w:rPr>
        <w:t xml:space="preserve"> </w:t>
      </w:r>
      <w:r w:rsidR="002C4F07" w:rsidRPr="00D6277F">
        <w:rPr>
          <w:rFonts w:ascii="Garamond" w:hAnsi="Garamond"/>
          <w:sz w:val="20"/>
          <w:szCs w:val="20"/>
        </w:rPr>
        <w:t>potvrdí</w:t>
      </w:r>
      <w:r w:rsidR="006E40CA" w:rsidRPr="00D6277F">
        <w:rPr>
          <w:rFonts w:ascii="Garamond" w:hAnsi="Garamond"/>
          <w:sz w:val="20"/>
          <w:szCs w:val="20"/>
        </w:rPr>
        <w:t xml:space="preserve"> </w:t>
      </w:r>
      <w:r w:rsidR="002C4F07" w:rsidRPr="00D6277F">
        <w:rPr>
          <w:rFonts w:ascii="Garamond" w:hAnsi="Garamond"/>
          <w:sz w:val="20"/>
          <w:szCs w:val="20"/>
        </w:rPr>
        <w:t>na</w:t>
      </w:r>
      <w:r w:rsidR="006E40CA" w:rsidRPr="00D6277F">
        <w:rPr>
          <w:rFonts w:ascii="Garamond" w:hAnsi="Garamond"/>
          <w:sz w:val="20"/>
          <w:szCs w:val="20"/>
        </w:rPr>
        <w:t xml:space="preserve"> </w:t>
      </w:r>
      <w:r w:rsidR="002C4F07" w:rsidRPr="00D6277F">
        <w:rPr>
          <w:rFonts w:ascii="Garamond" w:hAnsi="Garamond"/>
          <w:sz w:val="20"/>
          <w:szCs w:val="20"/>
        </w:rPr>
        <w:t>dodacom</w:t>
      </w:r>
      <w:r w:rsidR="006E40CA" w:rsidRPr="00D6277F">
        <w:rPr>
          <w:rFonts w:ascii="Garamond" w:hAnsi="Garamond"/>
          <w:sz w:val="20"/>
          <w:szCs w:val="20"/>
        </w:rPr>
        <w:t xml:space="preserve"> </w:t>
      </w:r>
      <w:r w:rsidR="002C4F07" w:rsidRPr="00D6277F">
        <w:rPr>
          <w:rFonts w:ascii="Garamond" w:hAnsi="Garamond"/>
          <w:sz w:val="20"/>
          <w:szCs w:val="20"/>
        </w:rPr>
        <w:t>liste.</w:t>
      </w:r>
      <w:r w:rsidR="006E40CA" w:rsidRPr="00D6277F">
        <w:rPr>
          <w:rFonts w:ascii="Garamond" w:hAnsi="Garamond"/>
          <w:sz w:val="20"/>
          <w:szCs w:val="20"/>
        </w:rPr>
        <w:t xml:space="preserve"> </w:t>
      </w:r>
    </w:p>
    <w:p w14:paraId="2631CE47" w14:textId="77777777" w:rsidR="00482D41" w:rsidRPr="00421F0B" w:rsidRDefault="00482D41" w:rsidP="00421F0B">
      <w:pPr>
        <w:keepNext/>
        <w:widowControl w:val="0"/>
        <w:spacing w:after="0" w:line="240" w:lineRule="auto"/>
        <w:jc w:val="both"/>
        <w:rPr>
          <w:rFonts w:ascii="Garamond" w:hAnsi="Garamond"/>
          <w:b/>
          <w:sz w:val="20"/>
          <w:szCs w:val="20"/>
        </w:rPr>
      </w:pPr>
    </w:p>
    <w:p w14:paraId="11D03BE2" w14:textId="7C9616E7" w:rsidR="001F2099" w:rsidRPr="00346E28" w:rsidRDefault="001F2099" w:rsidP="00482D41">
      <w:pPr>
        <w:keepNext/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166B887F" w14:textId="4D84CAE5" w:rsidR="001F2099" w:rsidRPr="00346E28" w:rsidRDefault="001F2099" w:rsidP="00482D41">
      <w:pPr>
        <w:keepNext/>
        <w:widowControl w:val="0"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 w:cs="Arial"/>
          <w:b/>
          <w:bCs/>
          <w:sz w:val="20"/>
          <w:szCs w:val="20"/>
          <w:lang w:eastAsia="ar-SA"/>
        </w:rPr>
      </w:pPr>
      <w:r w:rsidRPr="00346E28">
        <w:rPr>
          <w:rFonts w:ascii="Garamond" w:hAnsi="Garamond" w:cs="Arial"/>
          <w:b/>
          <w:bCs/>
          <w:sz w:val="20"/>
          <w:szCs w:val="20"/>
          <w:lang w:eastAsia="ar-SA"/>
        </w:rPr>
        <w:t>KÚPNA</w:t>
      </w:r>
      <w:r w:rsidR="006E40CA" w:rsidRPr="00346E28">
        <w:rPr>
          <w:rFonts w:ascii="Garamond" w:hAnsi="Garamond" w:cs="Arial"/>
          <w:b/>
          <w:bCs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b/>
          <w:bCs/>
          <w:sz w:val="20"/>
          <w:szCs w:val="20"/>
          <w:lang w:eastAsia="ar-SA"/>
        </w:rPr>
        <w:t>CENA</w:t>
      </w:r>
      <w:r w:rsidR="006E40CA" w:rsidRPr="00346E28">
        <w:rPr>
          <w:rFonts w:ascii="Garamond" w:hAnsi="Garamond" w:cs="Arial"/>
          <w:b/>
          <w:bCs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b/>
          <w:bCs/>
          <w:sz w:val="20"/>
          <w:szCs w:val="20"/>
          <w:lang w:eastAsia="ar-SA"/>
        </w:rPr>
        <w:t>A</w:t>
      </w:r>
      <w:r w:rsidR="006E40CA" w:rsidRPr="00346E28">
        <w:rPr>
          <w:rFonts w:ascii="Garamond" w:hAnsi="Garamond" w:cs="Arial"/>
          <w:b/>
          <w:bCs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b/>
          <w:bCs/>
          <w:sz w:val="20"/>
          <w:szCs w:val="20"/>
          <w:lang w:eastAsia="ar-SA"/>
        </w:rPr>
        <w:t>PLATOBNÉ</w:t>
      </w:r>
      <w:r w:rsidR="006E40CA" w:rsidRPr="00346E28">
        <w:rPr>
          <w:rFonts w:ascii="Garamond" w:hAnsi="Garamond" w:cs="Arial"/>
          <w:b/>
          <w:bCs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b/>
          <w:bCs/>
          <w:sz w:val="20"/>
          <w:szCs w:val="20"/>
          <w:lang w:eastAsia="ar-SA"/>
        </w:rPr>
        <w:t>PODMIENKY</w:t>
      </w:r>
    </w:p>
    <w:p w14:paraId="36603AEB" w14:textId="77777777" w:rsidR="001F2099" w:rsidRPr="00346E28" w:rsidRDefault="001F2099" w:rsidP="00482D41">
      <w:pPr>
        <w:keepNext/>
        <w:widowControl w:val="0"/>
        <w:tabs>
          <w:tab w:val="left" w:pos="426"/>
        </w:tabs>
        <w:spacing w:after="0" w:line="240" w:lineRule="auto"/>
        <w:jc w:val="both"/>
        <w:rPr>
          <w:rFonts w:ascii="Garamond" w:hAnsi="Garamond"/>
          <w:b/>
          <w:sz w:val="20"/>
          <w:szCs w:val="20"/>
        </w:rPr>
      </w:pPr>
    </w:p>
    <w:p w14:paraId="24C1077D" w14:textId="06C372C9" w:rsidR="001F2099" w:rsidRPr="00F7413C" w:rsidRDefault="00F7413C" w:rsidP="00482D41">
      <w:pPr>
        <w:keepNext/>
        <w:widowControl w:val="0"/>
        <w:numPr>
          <w:ilvl w:val="0"/>
          <w:numId w:val="18"/>
        </w:numPr>
        <w:tabs>
          <w:tab w:val="left" w:pos="709"/>
        </w:tabs>
        <w:spacing w:after="0" w:line="240" w:lineRule="auto"/>
        <w:ind w:hanging="720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  <w:r>
        <w:rPr>
          <w:rFonts w:ascii="Garamond" w:hAnsi="Garamond"/>
          <w:sz w:val="20"/>
          <w:szCs w:val="20"/>
        </w:rPr>
        <w:t>Kupujúci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1F2099" w:rsidRPr="00346E28">
        <w:rPr>
          <w:rFonts w:ascii="Garamond" w:hAnsi="Garamond"/>
          <w:sz w:val="20"/>
          <w:szCs w:val="20"/>
        </w:rPr>
        <w:t>je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1F2099" w:rsidRPr="00346E28">
        <w:rPr>
          <w:rFonts w:ascii="Garamond" w:hAnsi="Garamond"/>
          <w:sz w:val="20"/>
          <w:szCs w:val="20"/>
        </w:rPr>
        <w:t>povinný</w:t>
      </w:r>
      <w:r>
        <w:rPr>
          <w:rFonts w:ascii="Garamond" w:hAnsi="Garamond"/>
          <w:sz w:val="20"/>
          <w:szCs w:val="20"/>
        </w:rPr>
        <w:t xml:space="preserve"> </w:t>
      </w:r>
      <w:r w:rsidR="001F2099" w:rsidRPr="00F7413C">
        <w:rPr>
          <w:rFonts w:ascii="Garamond" w:hAnsi="Garamond"/>
          <w:sz w:val="20"/>
          <w:szCs w:val="20"/>
        </w:rPr>
        <w:t>zaplatiť</w:t>
      </w:r>
      <w:r w:rsidR="006E40CA" w:rsidRPr="00F7413C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Predávajúcemu</w:t>
      </w:r>
      <w:r w:rsidR="006E40CA" w:rsidRPr="00F7413C">
        <w:rPr>
          <w:rFonts w:ascii="Garamond" w:hAnsi="Garamond"/>
          <w:sz w:val="20"/>
          <w:szCs w:val="20"/>
        </w:rPr>
        <w:t xml:space="preserve"> </w:t>
      </w:r>
      <w:r w:rsidR="001F2099" w:rsidRPr="00F7413C">
        <w:rPr>
          <w:rFonts w:ascii="Garamond" w:hAnsi="Garamond"/>
          <w:sz w:val="20"/>
          <w:szCs w:val="20"/>
        </w:rPr>
        <w:t>za</w:t>
      </w:r>
      <w:r w:rsidR="006E40CA" w:rsidRPr="00F7413C">
        <w:rPr>
          <w:rFonts w:ascii="Garamond" w:hAnsi="Garamond"/>
          <w:sz w:val="20"/>
          <w:szCs w:val="20"/>
        </w:rPr>
        <w:t xml:space="preserve"> </w:t>
      </w:r>
      <w:r w:rsidR="001F2099" w:rsidRPr="00F7413C">
        <w:rPr>
          <w:rFonts w:ascii="Garamond" w:hAnsi="Garamond"/>
          <w:sz w:val="20"/>
          <w:szCs w:val="20"/>
        </w:rPr>
        <w:t>Tovar</w:t>
      </w:r>
      <w:r w:rsidR="006E40CA" w:rsidRPr="00F7413C">
        <w:rPr>
          <w:rFonts w:ascii="Garamond" w:hAnsi="Garamond"/>
          <w:sz w:val="20"/>
          <w:szCs w:val="20"/>
        </w:rPr>
        <w:t xml:space="preserve"> </w:t>
      </w:r>
      <w:r w:rsidR="001F2099" w:rsidRPr="00F7413C">
        <w:rPr>
          <w:rFonts w:ascii="Garamond" w:hAnsi="Garamond"/>
          <w:sz w:val="20"/>
          <w:szCs w:val="20"/>
        </w:rPr>
        <w:t>Kúpnu</w:t>
      </w:r>
      <w:r w:rsidR="006E40CA" w:rsidRPr="00F7413C">
        <w:rPr>
          <w:rFonts w:ascii="Garamond" w:hAnsi="Garamond"/>
          <w:sz w:val="20"/>
          <w:szCs w:val="20"/>
        </w:rPr>
        <w:t xml:space="preserve"> </w:t>
      </w:r>
      <w:r w:rsidR="001F2099" w:rsidRPr="00F7413C">
        <w:rPr>
          <w:rFonts w:ascii="Garamond" w:hAnsi="Garamond"/>
          <w:sz w:val="20"/>
          <w:szCs w:val="20"/>
        </w:rPr>
        <w:t>cenu</w:t>
      </w:r>
      <w:r w:rsidR="00D6277F">
        <w:rPr>
          <w:rFonts w:ascii="Garamond" w:hAnsi="Garamond"/>
          <w:sz w:val="20"/>
          <w:szCs w:val="20"/>
        </w:rPr>
        <w:t>.</w:t>
      </w:r>
      <w:r w:rsidR="0079631C" w:rsidRPr="00F7413C">
        <w:rPr>
          <w:rFonts w:ascii="Garamond" w:hAnsi="Garamond"/>
          <w:sz w:val="20"/>
          <w:szCs w:val="20"/>
        </w:rPr>
        <w:t xml:space="preserve"> </w:t>
      </w:r>
    </w:p>
    <w:p w14:paraId="1C491024" w14:textId="77777777" w:rsidR="001F2099" w:rsidRPr="00346E28" w:rsidRDefault="001F2099" w:rsidP="00482D41">
      <w:pPr>
        <w:keepNext/>
        <w:widowControl w:val="0"/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</w:p>
    <w:p w14:paraId="71BFDA1F" w14:textId="49304829" w:rsidR="00714F1D" w:rsidRPr="00714F1D" w:rsidRDefault="001F2099" w:rsidP="00482D41">
      <w:pPr>
        <w:keepNext/>
        <w:widowControl w:val="0"/>
        <w:numPr>
          <w:ilvl w:val="0"/>
          <w:numId w:val="18"/>
        </w:numPr>
        <w:tabs>
          <w:tab w:val="left" w:pos="709"/>
        </w:tabs>
        <w:spacing w:after="0" w:line="240" w:lineRule="auto"/>
        <w:ind w:hanging="720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  <w:r w:rsidRPr="00714F1D">
        <w:rPr>
          <w:rFonts w:ascii="Garamond" w:hAnsi="Garamond"/>
          <w:sz w:val="20"/>
          <w:szCs w:val="20"/>
        </w:rPr>
        <w:t>Kúpna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cena</w:t>
      </w:r>
      <w:r w:rsidR="0079631C" w:rsidRPr="00714F1D">
        <w:rPr>
          <w:rFonts w:ascii="Garamond" w:hAnsi="Garamond"/>
          <w:sz w:val="20"/>
          <w:szCs w:val="20"/>
        </w:rPr>
        <w:t xml:space="preserve"> </w:t>
      </w:r>
      <w:r w:rsidR="00F7413C" w:rsidRPr="00714F1D">
        <w:rPr>
          <w:rFonts w:ascii="Garamond" w:hAnsi="Garamond"/>
          <w:sz w:val="20"/>
          <w:szCs w:val="20"/>
        </w:rPr>
        <w:t>je</w:t>
      </w:r>
      <w:r w:rsidR="0079631C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stanoven</w:t>
      </w:r>
      <w:r w:rsidR="0079631C" w:rsidRPr="00714F1D">
        <w:rPr>
          <w:rFonts w:ascii="Garamond" w:hAnsi="Garamond"/>
          <w:sz w:val="20"/>
          <w:szCs w:val="20"/>
        </w:rPr>
        <w:t>é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v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súlade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so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zákonom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č.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18/1996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Z.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z.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o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cenách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v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znení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neskorších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predpisov,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79631C" w:rsidRPr="00714F1D">
        <w:rPr>
          <w:rFonts w:ascii="Garamond" w:hAnsi="Garamond"/>
          <w:sz w:val="20"/>
          <w:szCs w:val="20"/>
        </w:rPr>
        <w:t xml:space="preserve">sú </w:t>
      </w:r>
      <w:r w:rsidRPr="00714F1D">
        <w:rPr>
          <w:rFonts w:ascii="Garamond" w:hAnsi="Garamond"/>
          <w:sz w:val="20"/>
          <w:szCs w:val="20"/>
        </w:rPr>
        <w:t>konečn</w:t>
      </w:r>
      <w:r w:rsidR="0079631C" w:rsidRPr="00714F1D">
        <w:rPr>
          <w:rFonts w:ascii="Garamond" w:hAnsi="Garamond"/>
          <w:sz w:val="20"/>
          <w:szCs w:val="20"/>
        </w:rPr>
        <w:t>é</w:t>
      </w:r>
      <w:r w:rsidRPr="00714F1D">
        <w:rPr>
          <w:rFonts w:ascii="Garamond" w:hAnsi="Garamond"/>
          <w:sz w:val="20"/>
          <w:szCs w:val="20"/>
        </w:rPr>
        <w:t>,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bez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možnosti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doúčtovania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ďalších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nákladov,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pričom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79631C" w:rsidRPr="00714F1D">
        <w:rPr>
          <w:rFonts w:ascii="Garamond" w:hAnsi="Garamond"/>
          <w:sz w:val="20"/>
          <w:szCs w:val="20"/>
        </w:rPr>
        <w:t xml:space="preserve">Kúpna cena </w:t>
      </w:r>
      <w:r w:rsidRPr="00714F1D">
        <w:rPr>
          <w:rFonts w:ascii="Garamond" w:hAnsi="Garamond"/>
          <w:sz w:val="20"/>
          <w:szCs w:val="20"/>
        </w:rPr>
        <w:t>zahŕňa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aj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7D5772" w:rsidRPr="00714F1D">
        <w:rPr>
          <w:rFonts w:ascii="Garamond" w:hAnsi="Garamond"/>
          <w:sz w:val="20"/>
          <w:szCs w:val="20"/>
        </w:rPr>
        <w:t>všetky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náklady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7D5772" w:rsidRPr="00714F1D">
        <w:rPr>
          <w:rFonts w:ascii="Garamond" w:hAnsi="Garamond"/>
          <w:sz w:val="20"/>
          <w:szCs w:val="20"/>
        </w:rPr>
        <w:t>spojené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7D5772" w:rsidRPr="00714F1D">
        <w:rPr>
          <w:rFonts w:ascii="Garamond" w:hAnsi="Garamond"/>
          <w:sz w:val="20"/>
          <w:szCs w:val="20"/>
        </w:rPr>
        <w:t>s</w:t>
      </w:r>
      <w:r w:rsidR="00F217B5" w:rsidRPr="00714F1D">
        <w:rPr>
          <w:rFonts w:ascii="Garamond" w:hAnsi="Garamond"/>
          <w:sz w:val="20"/>
          <w:szCs w:val="20"/>
        </w:rPr>
        <w:t> </w:t>
      </w:r>
      <w:r w:rsidR="007D5772" w:rsidRPr="00714F1D">
        <w:rPr>
          <w:rFonts w:ascii="Garamond" w:hAnsi="Garamond"/>
          <w:sz w:val="20"/>
          <w:szCs w:val="20"/>
        </w:rPr>
        <w:t>prepravou</w:t>
      </w:r>
      <w:r w:rsidR="00F217B5" w:rsidRPr="00714F1D">
        <w:rPr>
          <w:rFonts w:ascii="Garamond" w:hAnsi="Garamond"/>
          <w:sz w:val="20"/>
          <w:szCs w:val="20"/>
        </w:rPr>
        <w:t xml:space="preserve">, </w:t>
      </w:r>
      <w:r w:rsidR="007D5772" w:rsidRPr="00714F1D">
        <w:rPr>
          <w:rFonts w:ascii="Garamond" w:hAnsi="Garamond"/>
          <w:sz w:val="20"/>
          <w:szCs w:val="20"/>
        </w:rPr>
        <w:t>dodaním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DA4CF9" w:rsidRPr="00714F1D">
        <w:rPr>
          <w:rFonts w:ascii="Garamond" w:hAnsi="Garamond"/>
          <w:sz w:val="20"/>
          <w:szCs w:val="20"/>
        </w:rPr>
        <w:t xml:space="preserve">Tovaru </w:t>
      </w:r>
      <w:r w:rsidR="007D5772" w:rsidRPr="00714F1D">
        <w:rPr>
          <w:rFonts w:ascii="Garamond" w:hAnsi="Garamond"/>
          <w:sz w:val="20"/>
          <w:szCs w:val="20"/>
        </w:rPr>
        <w:t>na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7D5772" w:rsidRPr="00714F1D">
        <w:rPr>
          <w:rFonts w:ascii="Garamond" w:hAnsi="Garamond"/>
          <w:sz w:val="20"/>
          <w:szCs w:val="20"/>
        </w:rPr>
        <w:t>Miesto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7D5772" w:rsidRPr="00714F1D">
        <w:rPr>
          <w:rFonts w:ascii="Garamond" w:hAnsi="Garamond"/>
          <w:sz w:val="20"/>
          <w:szCs w:val="20"/>
        </w:rPr>
        <w:t>plnenia</w:t>
      </w:r>
      <w:r w:rsidR="0079631C" w:rsidRPr="00714F1D">
        <w:rPr>
          <w:rFonts w:ascii="Garamond" w:hAnsi="Garamond"/>
          <w:sz w:val="20"/>
          <w:szCs w:val="20"/>
        </w:rPr>
        <w:t xml:space="preserve"> a</w:t>
      </w:r>
      <w:r w:rsidR="00F217B5" w:rsidRPr="00714F1D">
        <w:rPr>
          <w:rFonts w:ascii="Garamond" w:hAnsi="Garamond"/>
          <w:sz w:val="20"/>
          <w:szCs w:val="20"/>
        </w:rPr>
        <w:t xml:space="preserve"> </w:t>
      </w:r>
      <w:r w:rsidR="007D5772" w:rsidRPr="00714F1D">
        <w:rPr>
          <w:rFonts w:ascii="Garamond" w:hAnsi="Garamond"/>
          <w:sz w:val="20"/>
          <w:szCs w:val="20"/>
        </w:rPr>
        <w:t>náklady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7D5772" w:rsidRPr="00714F1D">
        <w:rPr>
          <w:rFonts w:ascii="Garamond" w:hAnsi="Garamond"/>
          <w:sz w:val="20"/>
          <w:szCs w:val="20"/>
        </w:rPr>
        <w:t>na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7D5772" w:rsidRPr="00714F1D">
        <w:rPr>
          <w:rFonts w:ascii="Garamond" w:hAnsi="Garamond"/>
          <w:sz w:val="20"/>
          <w:szCs w:val="20"/>
        </w:rPr>
        <w:t>balenie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8657A3" w:rsidRPr="00714F1D">
        <w:rPr>
          <w:rFonts w:ascii="Garamond" w:hAnsi="Garamond"/>
          <w:sz w:val="20"/>
          <w:szCs w:val="20"/>
        </w:rPr>
        <w:t>T</w:t>
      </w:r>
      <w:r w:rsidR="007D5772" w:rsidRPr="00714F1D">
        <w:rPr>
          <w:rFonts w:ascii="Garamond" w:hAnsi="Garamond"/>
          <w:sz w:val="20"/>
          <w:szCs w:val="20"/>
        </w:rPr>
        <w:t>ovaru</w:t>
      </w:r>
      <w:r w:rsidR="0079631C" w:rsidRPr="00714F1D">
        <w:rPr>
          <w:rFonts w:ascii="Garamond" w:hAnsi="Garamond"/>
          <w:sz w:val="20"/>
          <w:szCs w:val="20"/>
        </w:rPr>
        <w:t xml:space="preserve">. </w:t>
      </w:r>
      <w:r w:rsidRPr="00714F1D">
        <w:rPr>
          <w:rFonts w:ascii="Garamond" w:hAnsi="Garamond"/>
          <w:sz w:val="20"/>
          <w:szCs w:val="20"/>
        </w:rPr>
        <w:t>Pri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DPH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sa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bude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postupovať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podľa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osobitných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predpisov.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9904D6" w:rsidRPr="00714F1D">
        <w:rPr>
          <w:rFonts w:ascii="Garamond" w:hAnsi="Garamond"/>
          <w:sz w:val="20"/>
          <w:szCs w:val="20"/>
        </w:rPr>
        <w:t>Jednotková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9904D6" w:rsidRPr="00714F1D">
        <w:rPr>
          <w:rFonts w:ascii="Garamond" w:hAnsi="Garamond"/>
          <w:sz w:val="20"/>
          <w:szCs w:val="20"/>
        </w:rPr>
        <w:t>cena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9904D6" w:rsidRPr="00714F1D">
        <w:rPr>
          <w:rFonts w:ascii="Garamond" w:hAnsi="Garamond"/>
          <w:sz w:val="20"/>
          <w:szCs w:val="20"/>
        </w:rPr>
        <w:t>Tovaru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9904D6" w:rsidRPr="00714F1D">
        <w:rPr>
          <w:rFonts w:ascii="Garamond" w:hAnsi="Garamond"/>
          <w:sz w:val="20"/>
          <w:szCs w:val="20"/>
        </w:rPr>
        <w:t>uvedená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9904D6" w:rsidRPr="00714F1D">
        <w:rPr>
          <w:rFonts w:ascii="Garamond" w:hAnsi="Garamond"/>
          <w:sz w:val="20"/>
          <w:szCs w:val="20"/>
        </w:rPr>
        <w:t>v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9904D6" w:rsidRPr="00714F1D">
        <w:rPr>
          <w:rFonts w:ascii="Garamond" w:hAnsi="Garamond"/>
          <w:sz w:val="20"/>
          <w:szCs w:val="20"/>
        </w:rPr>
        <w:t>Prílohe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F7413C" w:rsidRPr="00714F1D">
        <w:rPr>
          <w:rFonts w:ascii="Garamond" w:hAnsi="Garamond"/>
          <w:sz w:val="20"/>
          <w:szCs w:val="20"/>
        </w:rPr>
        <w:t>2 Dohody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C94959" w:rsidRPr="00714F1D">
        <w:rPr>
          <w:rFonts w:ascii="Garamond" w:hAnsi="Garamond"/>
          <w:sz w:val="20"/>
          <w:szCs w:val="20"/>
        </w:rPr>
        <w:t>je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9904D6" w:rsidRPr="00714F1D">
        <w:rPr>
          <w:rFonts w:ascii="Garamond" w:hAnsi="Garamond"/>
          <w:sz w:val="20"/>
          <w:szCs w:val="20"/>
        </w:rPr>
        <w:t>počas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9904D6" w:rsidRPr="00714F1D">
        <w:rPr>
          <w:rFonts w:ascii="Garamond" w:hAnsi="Garamond"/>
          <w:sz w:val="20"/>
          <w:szCs w:val="20"/>
        </w:rPr>
        <w:t>účinnosti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F7413C" w:rsidRPr="00714F1D">
        <w:rPr>
          <w:rFonts w:ascii="Garamond" w:hAnsi="Garamond"/>
          <w:sz w:val="20"/>
          <w:szCs w:val="20"/>
        </w:rPr>
        <w:t>Dohody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9904D6" w:rsidRPr="00714F1D">
        <w:rPr>
          <w:rFonts w:ascii="Garamond" w:hAnsi="Garamond"/>
          <w:sz w:val="20"/>
          <w:szCs w:val="20"/>
        </w:rPr>
        <w:t>nemenn</w:t>
      </w:r>
      <w:r w:rsidR="00C94959" w:rsidRPr="00714F1D">
        <w:rPr>
          <w:rFonts w:ascii="Garamond" w:hAnsi="Garamond"/>
          <w:sz w:val="20"/>
          <w:szCs w:val="20"/>
        </w:rPr>
        <w:t>á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9904D6" w:rsidRPr="00714F1D">
        <w:rPr>
          <w:rFonts w:ascii="Garamond" w:hAnsi="Garamond"/>
          <w:sz w:val="20"/>
          <w:szCs w:val="20"/>
        </w:rPr>
        <w:t>smerom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9904D6" w:rsidRPr="00714F1D">
        <w:rPr>
          <w:rFonts w:ascii="Garamond" w:hAnsi="Garamond"/>
          <w:sz w:val="20"/>
          <w:szCs w:val="20"/>
        </w:rPr>
        <w:t>nahor.</w:t>
      </w:r>
    </w:p>
    <w:p w14:paraId="5C4D2156" w14:textId="77777777" w:rsidR="00714F1D" w:rsidRPr="00714F1D" w:rsidRDefault="00714F1D" w:rsidP="00482D41">
      <w:pPr>
        <w:keepNext/>
        <w:widowControl w:val="0"/>
        <w:tabs>
          <w:tab w:val="left" w:pos="709"/>
        </w:tabs>
        <w:spacing w:after="0" w:line="240" w:lineRule="auto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</w:p>
    <w:p w14:paraId="1E5B9F5F" w14:textId="67BA6F5C" w:rsidR="001F2099" w:rsidRPr="00714F1D" w:rsidRDefault="001F2099" w:rsidP="00482D41">
      <w:pPr>
        <w:keepNext/>
        <w:widowControl w:val="0"/>
        <w:numPr>
          <w:ilvl w:val="0"/>
          <w:numId w:val="18"/>
        </w:numPr>
        <w:tabs>
          <w:tab w:val="left" w:pos="709"/>
        </w:tabs>
        <w:spacing w:after="0" w:line="240" w:lineRule="auto"/>
        <w:ind w:hanging="720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  <w:r w:rsidRPr="00714F1D">
        <w:rPr>
          <w:rFonts w:ascii="Garamond" w:hAnsi="Garamond"/>
          <w:sz w:val="20"/>
          <w:szCs w:val="20"/>
        </w:rPr>
        <w:t>Právo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na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zaplatenie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Kúpnej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ceny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vzniká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F7413C" w:rsidRPr="00714F1D">
        <w:rPr>
          <w:rFonts w:ascii="Garamond" w:hAnsi="Garamond"/>
          <w:sz w:val="20"/>
          <w:szCs w:val="20"/>
        </w:rPr>
        <w:t>Predávajúcemu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riadnym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dodaním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Tovaru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na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základe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jednotlivých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objednávok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F7413C" w:rsidRPr="00714F1D">
        <w:rPr>
          <w:rFonts w:ascii="Garamond" w:hAnsi="Garamond"/>
          <w:sz w:val="20"/>
          <w:szCs w:val="20"/>
        </w:rPr>
        <w:t>Kupujúceho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podľa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článku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2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bod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Pr="00714F1D">
        <w:rPr>
          <w:rFonts w:ascii="Garamond" w:hAnsi="Garamond"/>
          <w:sz w:val="20"/>
          <w:szCs w:val="20"/>
        </w:rPr>
        <w:t>2.2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F7413C" w:rsidRPr="00714F1D">
        <w:rPr>
          <w:rFonts w:ascii="Garamond" w:hAnsi="Garamond"/>
          <w:sz w:val="20"/>
          <w:szCs w:val="20"/>
        </w:rPr>
        <w:t>Dohody</w:t>
      </w:r>
      <w:r w:rsidRPr="00714F1D">
        <w:rPr>
          <w:rFonts w:ascii="Garamond" w:hAnsi="Garamond"/>
          <w:sz w:val="20"/>
          <w:szCs w:val="20"/>
        </w:rPr>
        <w:t>.</w:t>
      </w:r>
      <w:r w:rsidR="006E40CA" w:rsidRPr="00714F1D">
        <w:rPr>
          <w:rFonts w:ascii="Garamond" w:hAnsi="Garamond"/>
          <w:sz w:val="20"/>
          <w:szCs w:val="20"/>
        </w:rPr>
        <w:t xml:space="preserve"> </w:t>
      </w:r>
      <w:r w:rsidR="00F7413C" w:rsidRPr="00714F1D">
        <w:rPr>
          <w:rFonts w:ascii="Garamond" w:hAnsi="Garamond"/>
          <w:sz w:val="20"/>
          <w:szCs w:val="20"/>
        </w:rPr>
        <w:t xml:space="preserve">Predávajúci je oprávnený na základe príslušného dodacieho listu vystaviť Kupujúcemu faktúru na Kúpnu cenu za dodaný Tovar, ktorú Predávajúci spolu s kópiou príslušnej objednávky a dodacieho listu doručí Kupujúcemu. </w:t>
      </w:r>
    </w:p>
    <w:p w14:paraId="799E8B13" w14:textId="7C167549" w:rsidR="00B56313" w:rsidRPr="00346E28" w:rsidRDefault="00B56313" w:rsidP="00482D41">
      <w:pPr>
        <w:keepNext/>
        <w:widowControl w:val="0"/>
        <w:tabs>
          <w:tab w:val="left" w:pos="709"/>
        </w:tabs>
        <w:spacing w:after="0" w:line="240" w:lineRule="auto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</w:p>
    <w:p w14:paraId="1E2059B7" w14:textId="7736095E" w:rsidR="001F2099" w:rsidRPr="00346E28" w:rsidRDefault="001F2099" w:rsidP="00482D41">
      <w:pPr>
        <w:keepNext/>
        <w:widowControl w:val="0"/>
        <w:numPr>
          <w:ilvl w:val="0"/>
          <w:numId w:val="18"/>
        </w:numPr>
        <w:spacing w:after="0" w:line="240" w:lineRule="auto"/>
        <w:ind w:hanging="720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  <w:r w:rsidRPr="00346E28">
        <w:rPr>
          <w:rFonts w:ascii="Garamond" w:hAnsi="Garamond" w:cs="Arial"/>
          <w:sz w:val="20"/>
          <w:szCs w:val="20"/>
          <w:lang w:eastAsia="ar-SA"/>
        </w:rPr>
        <w:t>Kúpna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cena</w:t>
      </w:r>
      <w:r w:rsidR="00714F1D">
        <w:rPr>
          <w:rFonts w:ascii="Garamond" w:hAnsi="Garamond" w:cs="Arial"/>
          <w:sz w:val="20"/>
          <w:szCs w:val="20"/>
          <w:lang w:eastAsia="ar-SA"/>
        </w:rPr>
        <w:t xml:space="preserve"> je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splatn</w:t>
      </w:r>
      <w:r w:rsidR="0079631C" w:rsidRPr="00346E28">
        <w:rPr>
          <w:rFonts w:ascii="Garamond" w:hAnsi="Garamond" w:cs="Arial"/>
          <w:sz w:val="20"/>
          <w:szCs w:val="20"/>
          <w:lang w:eastAsia="ar-SA"/>
        </w:rPr>
        <w:t>é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do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b/>
          <w:sz w:val="20"/>
          <w:szCs w:val="20"/>
          <w:lang w:eastAsia="ar-SA"/>
        </w:rPr>
        <w:t>60</w:t>
      </w:r>
      <w:r w:rsidR="006E40CA" w:rsidRPr="00346E28">
        <w:rPr>
          <w:rFonts w:ascii="Garamond" w:hAnsi="Garamond" w:cs="Arial"/>
          <w:b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b/>
          <w:sz w:val="20"/>
          <w:szCs w:val="20"/>
          <w:lang w:eastAsia="ar-SA"/>
        </w:rPr>
        <w:t>(šesťdesiat)</w:t>
      </w:r>
      <w:r w:rsidR="006E40CA" w:rsidRPr="00346E28">
        <w:rPr>
          <w:rFonts w:ascii="Garamond" w:hAnsi="Garamond" w:cs="Arial"/>
          <w:b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b/>
          <w:sz w:val="20"/>
          <w:szCs w:val="20"/>
          <w:lang w:eastAsia="ar-SA"/>
        </w:rPr>
        <w:t>dní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odo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dňa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doručenia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faktúry.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Ak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deň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splatnosti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Kúpnej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ceny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79631C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pripadne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na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sobotu,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nedeľu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alebo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sviatok,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splatnosť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takejto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sa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/>
          <w:sz w:val="20"/>
          <w:szCs w:val="20"/>
        </w:rPr>
        <w:t>posúva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na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najbližší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nasledujúci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Pracovný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deň.</w:t>
      </w:r>
    </w:p>
    <w:p w14:paraId="7AA6E3CD" w14:textId="77777777" w:rsidR="007232C4" w:rsidRPr="00346E28" w:rsidRDefault="007232C4" w:rsidP="00482D41">
      <w:pPr>
        <w:keepNext/>
        <w:widowControl w:val="0"/>
        <w:spacing w:after="0" w:line="240" w:lineRule="auto"/>
        <w:ind w:left="720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</w:p>
    <w:p w14:paraId="5FDB1142" w14:textId="52CB0A43" w:rsidR="001F2099" w:rsidRPr="00346E28" w:rsidRDefault="001F2099" w:rsidP="00482D41">
      <w:pPr>
        <w:keepNext/>
        <w:widowControl w:val="0"/>
        <w:numPr>
          <w:ilvl w:val="0"/>
          <w:numId w:val="18"/>
        </w:numPr>
        <w:spacing w:after="0" w:line="240" w:lineRule="auto"/>
        <w:ind w:hanging="720"/>
        <w:contextualSpacing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 w:cs="Arial"/>
          <w:sz w:val="20"/>
          <w:szCs w:val="20"/>
          <w:lang w:eastAsia="ar-SA"/>
        </w:rPr>
        <w:t>Kúpna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cena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sa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považuj</w:t>
      </w:r>
      <w:r w:rsidR="0079631C" w:rsidRPr="00346E28">
        <w:rPr>
          <w:rFonts w:ascii="Garamond" w:hAnsi="Garamond" w:cs="Arial"/>
          <w:sz w:val="20"/>
          <w:szCs w:val="20"/>
          <w:lang w:eastAsia="ar-SA"/>
        </w:rPr>
        <w:t>ú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za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zaplaten</w:t>
      </w:r>
      <w:r w:rsidR="00714F1D">
        <w:rPr>
          <w:rFonts w:ascii="Garamond" w:hAnsi="Garamond" w:cs="Arial"/>
          <w:sz w:val="20"/>
          <w:szCs w:val="20"/>
          <w:lang w:eastAsia="ar-SA"/>
        </w:rPr>
        <w:t>ú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dňom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odpísania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fakturovanej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sumy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vo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výške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Kúpnej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ceny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z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účtu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714F1D">
        <w:rPr>
          <w:rFonts w:ascii="Garamond" w:hAnsi="Garamond" w:cs="Arial"/>
          <w:sz w:val="20"/>
          <w:szCs w:val="20"/>
          <w:lang w:eastAsia="ar-SA"/>
        </w:rPr>
        <w:t>Kupujúceho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na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účet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714F1D">
        <w:rPr>
          <w:rFonts w:ascii="Garamond" w:hAnsi="Garamond" w:cs="Arial"/>
          <w:sz w:val="20"/>
          <w:szCs w:val="20"/>
          <w:lang w:eastAsia="ar-SA"/>
        </w:rPr>
        <w:t>Predávajúceho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uvedený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v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346E28">
        <w:rPr>
          <w:rFonts w:ascii="Garamond" w:hAnsi="Garamond" w:cs="Arial"/>
          <w:sz w:val="20"/>
          <w:szCs w:val="20"/>
          <w:lang w:eastAsia="ar-SA"/>
        </w:rPr>
        <w:t>záhlaví</w:t>
      </w:r>
      <w:r w:rsidR="006E40CA" w:rsidRPr="00346E28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714F1D">
        <w:rPr>
          <w:rFonts w:ascii="Garamond" w:hAnsi="Garamond" w:cs="Arial"/>
          <w:sz w:val="20"/>
          <w:szCs w:val="20"/>
          <w:lang w:eastAsia="ar-SA"/>
        </w:rPr>
        <w:t>Dohody</w:t>
      </w:r>
      <w:r w:rsidRPr="00346E28">
        <w:rPr>
          <w:rFonts w:ascii="Garamond" w:hAnsi="Garamond" w:cs="Arial"/>
          <w:sz w:val="20"/>
          <w:szCs w:val="20"/>
          <w:lang w:eastAsia="ar-SA"/>
        </w:rPr>
        <w:t>.</w:t>
      </w:r>
    </w:p>
    <w:p w14:paraId="6B8FBACB" w14:textId="77777777" w:rsidR="00FF1751" w:rsidRPr="00346E28" w:rsidRDefault="00FF1751" w:rsidP="00482D41">
      <w:pPr>
        <w:keepNext/>
        <w:widowControl w:val="0"/>
        <w:spacing w:after="0" w:line="240" w:lineRule="auto"/>
        <w:ind w:left="709"/>
        <w:contextualSpacing/>
        <w:jc w:val="both"/>
        <w:rPr>
          <w:rFonts w:ascii="Garamond" w:hAnsi="Garamond"/>
          <w:sz w:val="20"/>
          <w:szCs w:val="20"/>
        </w:rPr>
      </w:pPr>
    </w:p>
    <w:p w14:paraId="057639AD" w14:textId="5B75D83F" w:rsidR="002D050E" w:rsidRPr="00346E28" w:rsidRDefault="002D050E" w:rsidP="00482D41">
      <w:pPr>
        <w:keepNext/>
        <w:widowControl w:val="0"/>
        <w:numPr>
          <w:ilvl w:val="0"/>
          <w:numId w:val="18"/>
        </w:numPr>
        <w:tabs>
          <w:tab w:val="left" w:pos="709"/>
        </w:tabs>
        <w:spacing w:after="0" w:line="240" w:lineRule="auto"/>
        <w:ind w:hanging="720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  <w:r w:rsidRPr="00346E28">
        <w:rPr>
          <w:rFonts w:ascii="Garamond" w:hAnsi="Garamond"/>
          <w:sz w:val="20"/>
          <w:szCs w:val="20"/>
        </w:rPr>
        <w:t xml:space="preserve">Faktúra musí obsahovať všetky náležitosti účtovného dokladu podľa § 10 zákona č. 431/2002 Z. z. o účtovníctve v znení neskorších predpisov, náležitosti podľa § 74 zákona č. 222/2004 Z. z. o dani z pridanej hodnoty v znení neskorších predpisov, evidenčné číslo zmluvy, pod ktorou je zmluva evidovaná </w:t>
      </w:r>
      <w:r w:rsidR="00714F1D">
        <w:rPr>
          <w:rFonts w:ascii="Garamond" w:hAnsi="Garamond"/>
          <w:sz w:val="20"/>
          <w:szCs w:val="20"/>
        </w:rPr>
        <w:t xml:space="preserve">Kupujúcim </w:t>
      </w:r>
      <w:r w:rsidRPr="00346E28">
        <w:rPr>
          <w:rFonts w:ascii="Garamond" w:hAnsi="Garamond"/>
          <w:sz w:val="20"/>
          <w:szCs w:val="20"/>
        </w:rPr>
        <w:t xml:space="preserve">a k faktúre bude pripojená príslušná objednávka, dodací list potvrdzujúci prevzatie Tovaru </w:t>
      </w:r>
      <w:r w:rsidR="00714F1D">
        <w:rPr>
          <w:rFonts w:ascii="Garamond" w:hAnsi="Garamond"/>
          <w:sz w:val="20"/>
          <w:szCs w:val="20"/>
        </w:rPr>
        <w:t>Kupujúcim</w:t>
      </w:r>
      <w:r w:rsidRPr="00346E28">
        <w:rPr>
          <w:rFonts w:ascii="Garamond" w:hAnsi="Garamond"/>
          <w:sz w:val="20"/>
          <w:szCs w:val="20"/>
        </w:rPr>
        <w:t xml:space="preserve">. V prípade, ak faktúra nebude spĺňať tieto náležitosti, je </w:t>
      </w:r>
      <w:r w:rsidR="00714F1D">
        <w:rPr>
          <w:rFonts w:ascii="Garamond" w:hAnsi="Garamond"/>
          <w:sz w:val="20"/>
          <w:szCs w:val="20"/>
        </w:rPr>
        <w:t>Kupujúci</w:t>
      </w:r>
      <w:r w:rsidRPr="00346E28">
        <w:rPr>
          <w:rFonts w:ascii="Garamond" w:hAnsi="Garamond"/>
          <w:sz w:val="20"/>
          <w:szCs w:val="20"/>
        </w:rPr>
        <w:t xml:space="preserve"> oprávnený vrátiť faktúru na dopracovanie, resp. opravu. </w:t>
      </w:r>
      <w:r w:rsidRPr="00346E28">
        <w:rPr>
          <w:rFonts w:ascii="Garamond" w:hAnsi="Garamond" w:cs="Arial"/>
          <w:sz w:val="20"/>
          <w:szCs w:val="20"/>
          <w:lang w:eastAsia="ar-SA"/>
        </w:rPr>
        <w:t xml:space="preserve">Taktiež v prípade, ak výška fakturovanej sumy nebude zodpovedať podkladom </w:t>
      </w:r>
      <w:r w:rsidR="00714F1D">
        <w:rPr>
          <w:rFonts w:ascii="Garamond" w:hAnsi="Garamond" w:cs="Arial"/>
          <w:sz w:val="20"/>
          <w:szCs w:val="20"/>
          <w:lang w:eastAsia="ar-SA"/>
        </w:rPr>
        <w:t>Kupujúceho</w:t>
      </w:r>
      <w:r w:rsidRPr="00346E28">
        <w:rPr>
          <w:rFonts w:ascii="Garamond" w:hAnsi="Garamond" w:cs="Arial"/>
          <w:sz w:val="20"/>
          <w:szCs w:val="20"/>
          <w:lang w:eastAsia="ar-SA"/>
        </w:rPr>
        <w:t xml:space="preserve">, je </w:t>
      </w:r>
      <w:r w:rsidR="00714F1D">
        <w:rPr>
          <w:rFonts w:ascii="Garamond" w:hAnsi="Garamond" w:cs="Arial"/>
          <w:sz w:val="20"/>
          <w:szCs w:val="20"/>
          <w:lang w:eastAsia="ar-SA"/>
        </w:rPr>
        <w:t>Kupujúci</w:t>
      </w:r>
      <w:r w:rsidRPr="00346E28">
        <w:rPr>
          <w:rFonts w:ascii="Garamond" w:hAnsi="Garamond" w:cs="Arial"/>
          <w:sz w:val="20"/>
          <w:szCs w:val="20"/>
          <w:lang w:eastAsia="ar-SA"/>
        </w:rPr>
        <w:t xml:space="preserve"> oprávnený vrátiť faktúru </w:t>
      </w:r>
      <w:r w:rsidR="00714F1D">
        <w:rPr>
          <w:rFonts w:ascii="Garamond" w:hAnsi="Garamond" w:cs="Arial"/>
          <w:sz w:val="20"/>
          <w:szCs w:val="20"/>
          <w:lang w:eastAsia="ar-SA"/>
        </w:rPr>
        <w:t>Predávajúcemu</w:t>
      </w:r>
      <w:r w:rsidRPr="00346E28">
        <w:rPr>
          <w:rFonts w:ascii="Garamond" w:hAnsi="Garamond" w:cs="Arial"/>
          <w:sz w:val="20"/>
          <w:szCs w:val="20"/>
          <w:lang w:eastAsia="ar-SA"/>
        </w:rPr>
        <w:t xml:space="preserve"> na prepracovanie. </w:t>
      </w:r>
      <w:r w:rsidRPr="00346E28">
        <w:rPr>
          <w:rFonts w:ascii="Garamond" w:hAnsi="Garamond"/>
          <w:sz w:val="20"/>
          <w:szCs w:val="20"/>
        </w:rPr>
        <w:t xml:space="preserve">Nová lehota splatnosti začína plynúť okamihom doručenia opravenej faktúry </w:t>
      </w:r>
      <w:r w:rsidR="00714F1D">
        <w:rPr>
          <w:rFonts w:ascii="Garamond" w:hAnsi="Garamond"/>
          <w:sz w:val="20"/>
          <w:szCs w:val="20"/>
        </w:rPr>
        <w:t>Kupujúcemu</w:t>
      </w:r>
      <w:r w:rsidRPr="00346E28">
        <w:rPr>
          <w:rFonts w:ascii="Garamond" w:hAnsi="Garamond" w:cs="Arial"/>
          <w:sz w:val="20"/>
          <w:szCs w:val="20"/>
          <w:lang w:eastAsia="ar-SA"/>
        </w:rPr>
        <w:t>.</w:t>
      </w:r>
    </w:p>
    <w:p w14:paraId="56FC9D67" w14:textId="342F4E49" w:rsidR="00B472DD" w:rsidRPr="00346E28" w:rsidRDefault="00B472DD" w:rsidP="00482D41">
      <w:pPr>
        <w:keepNext/>
        <w:widowControl w:val="0"/>
        <w:spacing w:after="0" w:line="240" w:lineRule="auto"/>
        <w:ind w:left="720"/>
        <w:contextualSpacing/>
        <w:jc w:val="both"/>
        <w:rPr>
          <w:rFonts w:ascii="Garamond" w:hAnsi="Garamond"/>
          <w:sz w:val="20"/>
          <w:szCs w:val="20"/>
        </w:rPr>
      </w:pPr>
    </w:p>
    <w:p w14:paraId="1298AC60" w14:textId="49A0ACA7" w:rsidR="00013130" w:rsidRPr="00346E28" w:rsidRDefault="00013130" w:rsidP="00482D41">
      <w:pPr>
        <w:keepNext/>
        <w:widowControl w:val="0"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eastAsia="Calibri" w:hAnsi="Garamond"/>
          <w:b/>
          <w:sz w:val="20"/>
          <w:szCs w:val="20"/>
        </w:rPr>
      </w:pPr>
      <w:r w:rsidRPr="00346E28">
        <w:rPr>
          <w:rFonts w:ascii="Garamond" w:hAnsi="Garamond" w:cs="Arial"/>
          <w:b/>
          <w:bCs/>
          <w:sz w:val="20"/>
          <w:szCs w:val="20"/>
          <w:lang w:eastAsia="ar-SA"/>
        </w:rPr>
        <w:t>ZODPOVEDNOSŤ</w:t>
      </w:r>
      <w:r w:rsidR="006E40CA" w:rsidRPr="00346E28">
        <w:rPr>
          <w:rFonts w:ascii="Garamond" w:eastAsia="Calibri" w:hAnsi="Garamond"/>
          <w:b/>
          <w:sz w:val="20"/>
          <w:szCs w:val="20"/>
        </w:rPr>
        <w:t xml:space="preserve"> </w:t>
      </w:r>
      <w:r w:rsidRPr="00346E28">
        <w:rPr>
          <w:rFonts w:ascii="Garamond" w:eastAsia="Calibri" w:hAnsi="Garamond"/>
          <w:b/>
          <w:sz w:val="20"/>
          <w:szCs w:val="20"/>
        </w:rPr>
        <w:t>ZA</w:t>
      </w:r>
      <w:r w:rsidR="006E40CA" w:rsidRPr="00346E28">
        <w:rPr>
          <w:rFonts w:ascii="Garamond" w:eastAsia="Calibri" w:hAnsi="Garamond"/>
          <w:b/>
          <w:sz w:val="20"/>
          <w:szCs w:val="20"/>
        </w:rPr>
        <w:t xml:space="preserve"> </w:t>
      </w:r>
      <w:r w:rsidR="00F35476" w:rsidRPr="00346E28">
        <w:rPr>
          <w:rFonts w:ascii="Garamond" w:eastAsia="Calibri" w:hAnsi="Garamond"/>
          <w:b/>
          <w:sz w:val="20"/>
          <w:szCs w:val="20"/>
        </w:rPr>
        <w:t>VADY</w:t>
      </w:r>
      <w:r w:rsidR="006E40CA" w:rsidRPr="00346E28">
        <w:rPr>
          <w:rFonts w:ascii="Garamond" w:eastAsia="Calibri" w:hAnsi="Garamond"/>
          <w:b/>
          <w:sz w:val="20"/>
          <w:szCs w:val="20"/>
        </w:rPr>
        <w:t xml:space="preserve"> </w:t>
      </w:r>
      <w:r w:rsidRPr="00346E28">
        <w:rPr>
          <w:rFonts w:ascii="Garamond" w:eastAsia="Calibri" w:hAnsi="Garamond"/>
          <w:b/>
          <w:sz w:val="20"/>
          <w:szCs w:val="20"/>
        </w:rPr>
        <w:t>TOVARU,</w:t>
      </w:r>
      <w:r w:rsidR="006E40CA" w:rsidRPr="00346E28">
        <w:rPr>
          <w:rFonts w:ascii="Garamond" w:eastAsia="Calibri" w:hAnsi="Garamond"/>
          <w:b/>
          <w:sz w:val="20"/>
          <w:szCs w:val="20"/>
        </w:rPr>
        <w:t xml:space="preserve"> </w:t>
      </w:r>
      <w:r w:rsidRPr="00346E28">
        <w:rPr>
          <w:rFonts w:ascii="Garamond" w:eastAsia="Calibri" w:hAnsi="Garamond"/>
          <w:b/>
          <w:sz w:val="20"/>
          <w:szCs w:val="20"/>
        </w:rPr>
        <w:t>ZÁRUKA</w:t>
      </w:r>
      <w:r w:rsidR="006E40CA" w:rsidRPr="00346E28">
        <w:rPr>
          <w:rFonts w:ascii="Garamond" w:eastAsia="Calibri" w:hAnsi="Garamond"/>
          <w:b/>
          <w:sz w:val="20"/>
          <w:szCs w:val="20"/>
        </w:rPr>
        <w:t xml:space="preserve"> </w:t>
      </w:r>
      <w:r w:rsidRPr="00346E28">
        <w:rPr>
          <w:rFonts w:ascii="Garamond" w:eastAsia="Calibri" w:hAnsi="Garamond"/>
          <w:b/>
          <w:sz w:val="20"/>
          <w:szCs w:val="20"/>
        </w:rPr>
        <w:t>ZA</w:t>
      </w:r>
      <w:r w:rsidR="006E40CA" w:rsidRPr="00346E28">
        <w:rPr>
          <w:rFonts w:ascii="Garamond" w:eastAsia="Calibri" w:hAnsi="Garamond"/>
          <w:b/>
          <w:sz w:val="20"/>
          <w:szCs w:val="20"/>
        </w:rPr>
        <w:t xml:space="preserve"> </w:t>
      </w:r>
      <w:r w:rsidRPr="00346E28">
        <w:rPr>
          <w:rFonts w:ascii="Garamond" w:eastAsia="Calibri" w:hAnsi="Garamond"/>
          <w:b/>
          <w:sz w:val="20"/>
          <w:szCs w:val="20"/>
        </w:rPr>
        <w:t>AKOSŤ</w:t>
      </w:r>
      <w:r w:rsidR="006E40CA" w:rsidRPr="00346E28">
        <w:rPr>
          <w:rFonts w:ascii="Garamond" w:eastAsia="Calibri" w:hAnsi="Garamond"/>
          <w:b/>
          <w:sz w:val="20"/>
          <w:szCs w:val="20"/>
        </w:rPr>
        <w:t xml:space="preserve"> </w:t>
      </w:r>
      <w:r w:rsidR="00F35476" w:rsidRPr="00346E28">
        <w:rPr>
          <w:rFonts w:ascii="Garamond" w:eastAsia="Calibri" w:hAnsi="Garamond"/>
          <w:b/>
          <w:sz w:val="20"/>
          <w:szCs w:val="20"/>
        </w:rPr>
        <w:t>A</w:t>
      </w:r>
      <w:r w:rsidR="006E40CA" w:rsidRPr="00346E28">
        <w:rPr>
          <w:rFonts w:ascii="Garamond" w:eastAsia="Calibri" w:hAnsi="Garamond"/>
          <w:b/>
          <w:sz w:val="20"/>
          <w:szCs w:val="20"/>
        </w:rPr>
        <w:t xml:space="preserve"> </w:t>
      </w:r>
      <w:r w:rsidR="00F35476" w:rsidRPr="00346E28">
        <w:rPr>
          <w:rFonts w:ascii="Garamond" w:eastAsia="Calibri" w:hAnsi="Garamond"/>
          <w:b/>
          <w:sz w:val="20"/>
          <w:szCs w:val="20"/>
        </w:rPr>
        <w:t>REKLAMÁCIE</w:t>
      </w:r>
    </w:p>
    <w:p w14:paraId="06199846" w14:textId="77777777" w:rsidR="00D36824" w:rsidRPr="00346E28" w:rsidRDefault="00D36824" w:rsidP="00482D41">
      <w:pPr>
        <w:keepNext/>
        <w:widowControl w:val="0"/>
        <w:tabs>
          <w:tab w:val="left" w:pos="709"/>
        </w:tabs>
        <w:spacing w:after="0" w:line="240" w:lineRule="auto"/>
        <w:ind w:left="709"/>
        <w:jc w:val="both"/>
        <w:rPr>
          <w:rFonts w:ascii="Garamond" w:eastAsia="Calibri" w:hAnsi="Garamond"/>
          <w:sz w:val="20"/>
          <w:szCs w:val="20"/>
        </w:rPr>
      </w:pPr>
    </w:p>
    <w:p w14:paraId="1EF36E27" w14:textId="3F9F3738" w:rsidR="00EF2BD2" w:rsidRPr="00346E28" w:rsidRDefault="00714F1D" w:rsidP="00482D41">
      <w:pPr>
        <w:keepNext/>
        <w:widowControl w:val="0"/>
        <w:numPr>
          <w:ilvl w:val="0"/>
          <w:numId w:val="8"/>
        </w:numPr>
        <w:tabs>
          <w:tab w:val="left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Predávajúci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preberá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záruku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za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to,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že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Tovar</w:t>
      </w:r>
      <w:r w:rsidR="005528AC" w:rsidRPr="00346E28">
        <w:rPr>
          <w:rFonts w:ascii="Garamond" w:hAnsi="Garamond"/>
          <w:sz w:val="20"/>
          <w:szCs w:val="20"/>
        </w:rPr>
        <w:t xml:space="preserve"> 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m</w:t>
      </w:r>
      <w:r>
        <w:rPr>
          <w:rFonts w:ascii="Garamond" w:hAnsi="Garamond"/>
          <w:sz w:val="20"/>
          <w:szCs w:val="20"/>
        </w:rPr>
        <w:t>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dobe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jeho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odovzdania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Kupujúcemu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zmluvne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dohodnuté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vlastnosti,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že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nemá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také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vady,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ktoré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by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bránili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jeho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využitiu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bežný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alebo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zmluvne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dohodnutý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účel.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Predávajúci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taktiež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preberá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záruku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za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to,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že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Tovar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počas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záručnej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lehoty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bude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mať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vlastnosti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stanovené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Dohodou,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8B29AF" w:rsidRPr="00346E28">
        <w:rPr>
          <w:rFonts w:ascii="Garamond" w:hAnsi="Garamond"/>
          <w:sz w:val="20"/>
          <w:szCs w:val="20"/>
        </w:rPr>
        <w:t>osobitnými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8B29AF" w:rsidRPr="00346E28">
        <w:rPr>
          <w:rFonts w:ascii="Garamond" w:hAnsi="Garamond"/>
          <w:sz w:val="20"/>
          <w:szCs w:val="20"/>
        </w:rPr>
        <w:t>predpismi,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017FC0" w:rsidRPr="00FD0A0C">
        <w:rPr>
          <w:rFonts w:ascii="Garamond" w:hAnsi="Garamond"/>
          <w:sz w:val="20"/>
          <w:szCs w:val="20"/>
        </w:rPr>
        <w:t xml:space="preserve">slovenskými technickými </w:t>
      </w:r>
      <w:r w:rsidR="008B29AF" w:rsidRPr="00FD0A0C">
        <w:rPr>
          <w:rFonts w:ascii="Garamond" w:hAnsi="Garamond"/>
          <w:sz w:val="20"/>
          <w:szCs w:val="20"/>
        </w:rPr>
        <w:t>normami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nebude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mať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také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vady,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ktoré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by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bránili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jeho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využitiu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bežný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alebo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zmluvne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dohodnutý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účel.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</w:p>
    <w:p w14:paraId="7BD594E6" w14:textId="77777777" w:rsidR="00B65B92" w:rsidRPr="00346E28" w:rsidRDefault="00B65B92" w:rsidP="00482D41">
      <w:pPr>
        <w:keepNext/>
        <w:widowControl w:val="0"/>
        <w:tabs>
          <w:tab w:val="left" w:pos="709"/>
        </w:tabs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4BBE2760" w14:textId="13C70E16" w:rsidR="00EF2BD2" w:rsidRPr="00346E28" w:rsidRDefault="00EF2BD2" w:rsidP="00482D41">
      <w:pPr>
        <w:keepNext/>
        <w:widowControl w:val="0"/>
        <w:numPr>
          <w:ilvl w:val="0"/>
          <w:numId w:val="8"/>
        </w:numPr>
        <w:tabs>
          <w:tab w:val="left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Záručná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doba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poskytnutá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714F1D" w:rsidRPr="002A3271">
        <w:rPr>
          <w:rFonts w:ascii="Garamond" w:hAnsi="Garamond"/>
          <w:sz w:val="20"/>
          <w:szCs w:val="20"/>
        </w:rPr>
        <w:t>Predávajúcim</w:t>
      </w:r>
      <w:r w:rsidR="006E40CA" w:rsidRPr="002A3271">
        <w:rPr>
          <w:rFonts w:ascii="Garamond" w:hAnsi="Garamond"/>
          <w:sz w:val="20"/>
          <w:szCs w:val="20"/>
        </w:rPr>
        <w:t xml:space="preserve"> </w:t>
      </w:r>
      <w:r w:rsidRPr="002A3271">
        <w:rPr>
          <w:rFonts w:ascii="Garamond" w:hAnsi="Garamond"/>
          <w:b/>
          <w:bCs/>
          <w:sz w:val="20"/>
          <w:szCs w:val="20"/>
        </w:rPr>
        <w:t>je</w:t>
      </w:r>
      <w:r w:rsidR="006E40CA" w:rsidRPr="002A3271">
        <w:rPr>
          <w:rFonts w:ascii="Garamond" w:hAnsi="Garamond"/>
          <w:b/>
          <w:bCs/>
          <w:sz w:val="20"/>
          <w:szCs w:val="20"/>
        </w:rPr>
        <w:t xml:space="preserve"> </w:t>
      </w:r>
      <w:r w:rsidRPr="002A3271">
        <w:rPr>
          <w:rFonts w:ascii="Garamond" w:hAnsi="Garamond"/>
          <w:b/>
          <w:bCs/>
          <w:sz w:val="20"/>
          <w:szCs w:val="20"/>
        </w:rPr>
        <w:t>24</w:t>
      </w:r>
      <w:r w:rsidR="006E40CA" w:rsidRPr="002A3271">
        <w:rPr>
          <w:rFonts w:ascii="Garamond" w:hAnsi="Garamond"/>
          <w:b/>
          <w:bCs/>
          <w:sz w:val="20"/>
          <w:szCs w:val="20"/>
        </w:rPr>
        <w:t xml:space="preserve"> </w:t>
      </w:r>
      <w:r w:rsidRPr="002A3271">
        <w:rPr>
          <w:rFonts w:ascii="Garamond" w:hAnsi="Garamond"/>
          <w:b/>
          <w:bCs/>
          <w:sz w:val="20"/>
          <w:szCs w:val="20"/>
        </w:rPr>
        <w:t>(dvadsaťštyri)</w:t>
      </w:r>
      <w:r w:rsidR="006E40CA" w:rsidRPr="002A3271">
        <w:rPr>
          <w:rFonts w:ascii="Garamond" w:hAnsi="Garamond"/>
          <w:b/>
          <w:bCs/>
          <w:sz w:val="20"/>
          <w:szCs w:val="20"/>
        </w:rPr>
        <w:t xml:space="preserve"> </w:t>
      </w:r>
      <w:r w:rsidRPr="002A3271">
        <w:rPr>
          <w:rFonts w:ascii="Garamond" w:hAnsi="Garamond"/>
          <w:b/>
          <w:bCs/>
          <w:sz w:val="20"/>
          <w:szCs w:val="20"/>
        </w:rPr>
        <w:t>mesiacov</w:t>
      </w:r>
      <w:r w:rsidR="002A3271" w:rsidRPr="002A3271">
        <w:rPr>
          <w:rFonts w:ascii="Garamond" w:hAnsi="Garamond"/>
          <w:b/>
          <w:bCs/>
          <w:sz w:val="20"/>
          <w:szCs w:val="20"/>
        </w:rPr>
        <w:t>,</w:t>
      </w:r>
      <w:r w:rsidR="002338AB" w:rsidRPr="002A3271">
        <w:rPr>
          <w:rFonts w:ascii="Garamond" w:hAnsi="Garamond"/>
          <w:b/>
          <w:bCs/>
          <w:sz w:val="20"/>
          <w:szCs w:val="20"/>
        </w:rPr>
        <w:t xml:space="preserve"> pričom na položky 1</w:t>
      </w:r>
      <w:r w:rsidR="002A3271">
        <w:rPr>
          <w:rFonts w:ascii="Garamond" w:hAnsi="Garamond"/>
          <w:b/>
          <w:bCs/>
          <w:sz w:val="20"/>
          <w:szCs w:val="20"/>
        </w:rPr>
        <w:t>.</w:t>
      </w:r>
      <w:r w:rsidR="002338AB" w:rsidRPr="002A3271">
        <w:rPr>
          <w:rFonts w:ascii="Garamond" w:hAnsi="Garamond"/>
          <w:b/>
          <w:bCs/>
          <w:sz w:val="20"/>
          <w:szCs w:val="20"/>
        </w:rPr>
        <w:t>,2</w:t>
      </w:r>
      <w:r w:rsidR="002A3271">
        <w:rPr>
          <w:rFonts w:ascii="Garamond" w:hAnsi="Garamond"/>
          <w:b/>
          <w:bCs/>
          <w:sz w:val="20"/>
          <w:szCs w:val="20"/>
        </w:rPr>
        <w:t>.</w:t>
      </w:r>
      <w:r w:rsidR="002338AB" w:rsidRPr="002A3271">
        <w:rPr>
          <w:rFonts w:ascii="Garamond" w:hAnsi="Garamond"/>
          <w:b/>
          <w:bCs/>
          <w:sz w:val="20"/>
          <w:szCs w:val="20"/>
        </w:rPr>
        <w:t>,3</w:t>
      </w:r>
      <w:r w:rsidR="002A3271">
        <w:rPr>
          <w:rFonts w:ascii="Garamond" w:hAnsi="Garamond"/>
          <w:b/>
          <w:bCs/>
          <w:sz w:val="20"/>
          <w:szCs w:val="20"/>
        </w:rPr>
        <w:t>.</w:t>
      </w:r>
      <w:r w:rsidR="002338AB" w:rsidRPr="002A3271">
        <w:rPr>
          <w:rFonts w:ascii="Garamond" w:hAnsi="Garamond"/>
          <w:b/>
          <w:bCs/>
          <w:sz w:val="20"/>
          <w:szCs w:val="20"/>
        </w:rPr>
        <w:t xml:space="preserve"> a</w:t>
      </w:r>
      <w:r w:rsidR="002A3271">
        <w:rPr>
          <w:rFonts w:ascii="Garamond" w:hAnsi="Garamond"/>
          <w:b/>
          <w:bCs/>
          <w:sz w:val="20"/>
          <w:szCs w:val="20"/>
        </w:rPr>
        <w:t> </w:t>
      </w:r>
      <w:r w:rsidR="002338AB" w:rsidRPr="002A3271">
        <w:rPr>
          <w:rFonts w:ascii="Garamond" w:hAnsi="Garamond"/>
          <w:b/>
          <w:bCs/>
          <w:sz w:val="20"/>
          <w:szCs w:val="20"/>
        </w:rPr>
        <w:t>22</w:t>
      </w:r>
      <w:r w:rsidR="002A3271">
        <w:rPr>
          <w:rFonts w:ascii="Garamond" w:hAnsi="Garamond"/>
          <w:b/>
          <w:bCs/>
          <w:sz w:val="20"/>
          <w:szCs w:val="20"/>
        </w:rPr>
        <w:t>.</w:t>
      </w:r>
      <w:r w:rsidR="002338AB" w:rsidRPr="002A3271">
        <w:rPr>
          <w:rFonts w:ascii="Garamond" w:hAnsi="Garamond"/>
          <w:b/>
          <w:bCs/>
          <w:sz w:val="20"/>
          <w:szCs w:val="20"/>
        </w:rPr>
        <w:t xml:space="preserve"> </w:t>
      </w:r>
      <w:r w:rsidR="002A3271" w:rsidRPr="002A3271">
        <w:rPr>
          <w:rFonts w:ascii="Garamond" w:hAnsi="Garamond"/>
          <w:b/>
          <w:bCs/>
          <w:sz w:val="20"/>
          <w:szCs w:val="20"/>
        </w:rPr>
        <w:t>uvedené v Prílohe č. 2 Dohody poskytne Predávajúci 36 mesačnú záruku.</w:t>
      </w:r>
      <w:r w:rsidR="006E40CA" w:rsidRPr="002A3271">
        <w:rPr>
          <w:rFonts w:ascii="Garamond" w:hAnsi="Garamond"/>
          <w:sz w:val="20"/>
          <w:szCs w:val="20"/>
        </w:rPr>
        <w:t xml:space="preserve"> </w:t>
      </w:r>
      <w:r w:rsidR="002A3271" w:rsidRPr="002A3271">
        <w:rPr>
          <w:rFonts w:ascii="Garamond" w:hAnsi="Garamond"/>
          <w:sz w:val="20"/>
          <w:szCs w:val="20"/>
        </w:rPr>
        <w:t xml:space="preserve">Záručná doba </w:t>
      </w:r>
      <w:r w:rsidR="006E40CA" w:rsidRPr="002A3271">
        <w:rPr>
          <w:rFonts w:ascii="Garamond" w:hAnsi="Garamond"/>
          <w:sz w:val="20"/>
          <w:szCs w:val="20"/>
        </w:rPr>
        <w:t xml:space="preserve"> </w:t>
      </w:r>
      <w:r w:rsidRPr="002A3271">
        <w:rPr>
          <w:rFonts w:ascii="Garamond" w:hAnsi="Garamond"/>
          <w:sz w:val="20"/>
          <w:szCs w:val="20"/>
        </w:rPr>
        <w:t>začína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plynúť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odo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dňa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riadneho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odovzdania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prevzatia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Tovaru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podľa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článku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F35476" w:rsidRPr="00346E28">
        <w:rPr>
          <w:rFonts w:ascii="Garamond" w:hAnsi="Garamond"/>
          <w:sz w:val="20"/>
          <w:szCs w:val="20"/>
        </w:rPr>
        <w:t>3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bod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F35476" w:rsidRPr="00346E28">
        <w:rPr>
          <w:rFonts w:ascii="Garamond" w:hAnsi="Garamond"/>
          <w:sz w:val="20"/>
          <w:szCs w:val="20"/>
        </w:rPr>
        <w:t>3</w:t>
      </w:r>
      <w:r w:rsidRPr="00346E28">
        <w:rPr>
          <w:rFonts w:ascii="Garamond" w:hAnsi="Garamond"/>
          <w:sz w:val="20"/>
          <w:szCs w:val="20"/>
        </w:rPr>
        <w:t>.</w:t>
      </w:r>
      <w:r w:rsidR="006E40CA" w:rsidRPr="00346E28">
        <w:rPr>
          <w:rFonts w:ascii="Garamond" w:hAnsi="Garamond"/>
          <w:sz w:val="20"/>
          <w:szCs w:val="20"/>
        </w:rPr>
        <w:t xml:space="preserve">9 </w:t>
      </w:r>
      <w:r w:rsidR="00714F1D">
        <w:rPr>
          <w:rFonts w:ascii="Garamond" w:hAnsi="Garamond"/>
          <w:sz w:val="20"/>
          <w:szCs w:val="20"/>
        </w:rPr>
        <w:t>Dohody</w:t>
      </w:r>
      <w:r w:rsidRPr="00346E28">
        <w:rPr>
          <w:rFonts w:ascii="Garamond" w:hAnsi="Garamond"/>
          <w:sz w:val="20"/>
          <w:szCs w:val="20"/>
        </w:rPr>
        <w:t>.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Záručná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doba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neplynie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dobu,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ktorú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714F1D">
        <w:rPr>
          <w:rFonts w:ascii="Garamond" w:hAnsi="Garamond"/>
          <w:sz w:val="20"/>
          <w:szCs w:val="20"/>
        </w:rPr>
        <w:t>Kupujúci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nemôže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užívať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Tovar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jeho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vady,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ktoré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zodpovedá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714F1D">
        <w:rPr>
          <w:rFonts w:ascii="Garamond" w:hAnsi="Garamond"/>
          <w:sz w:val="20"/>
          <w:szCs w:val="20"/>
        </w:rPr>
        <w:t>Predávajúci</w:t>
      </w:r>
      <w:r w:rsidRPr="00346E28">
        <w:rPr>
          <w:rFonts w:ascii="Garamond" w:hAnsi="Garamond"/>
          <w:sz w:val="20"/>
          <w:szCs w:val="20"/>
        </w:rPr>
        <w:t>.</w:t>
      </w:r>
    </w:p>
    <w:p w14:paraId="7BF59494" w14:textId="77777777" w:rsidR="00F24BB4" w:rsidRPr="00346E28" w:rsidRDefault="00F24BB4" w:rsidP="00482D41">
      <w:pPr>
        <w:keepNext/>
        <w:widowControl w:val="0"/>
        <w:tabs>
          <w:tab w:val="left" w:pos="709"/>
        </w:tabs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75400FCD" w14:textId="1AC49090" w:rsidR="00EF2BD2" w:rsidRPr="00346E28" w:rsidRDefault="00714F1D" w:rsidP="00482D41">
      <w:pPr>
        <w:keepNext/>
        <w:widowControl w:val="0"/>
        <w:numPr>
          <w:ilvl w:val="0"/>
          <w:numId w:val="8"/>
        </w:numPr>
        <w:tabs>
          <w:tab w:val="left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Predávajúci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preberá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záruku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za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akosť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Tovaru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podľa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§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429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nasl.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Obchodného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zákonníka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zodpovedá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za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vady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Tovaru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podľa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§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422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nasl.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Obchodného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F2BD2" w:rsidRPr="00346E28">
        <w:rPr>
          <w:rFonts w:ascii="Garamond" w:hAnsi="Garamond"/>
          <w:sz w:val="20"/>
          <w:szCs w:val="20"/>
        </w:rPr>
        <w:t>zákonníka.</w:t>
      </w:r>
    </w:p>
    <w:p w14:paraId="35AB2921" w14:textId="77777777" w:rsidR="00EF2BD2" w:rsidRPr="00346E28" w:rsidRDefault="00EF2BD2" w:rsidP="00482D41">
      <w:pPr>
        <w:keepNext/>
        <w:widowControl w:val="0"/>
        <w:tabs>
          <w:tab w:val="left" w:pos="709"/>
        </w:tabs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268E29AC" w14:textId="7F9D79AC" w:rsidR="00346E28" w:rsidRPr="00346E28" w:rsidRDefault="00EF2BD2" w:rsidP="00482D41">
      <w:pPr>
        <w:keepNext/>
        <w:widowControl w:val="0"/>
        <w:numPr>
          <w:ilvl w:val="0"/>
          <w:numId w:val="8"/>
        </w:numPr>
        <w:tabs>
          <w:tab w:val="left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Nebezpečenstvo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škody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Tovare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prechádza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714F1D">
        <w:rPr>
          <w:rFonts w:ascii="Garamond" w:hAnsi="Garamond"/>
          <w:sz w:val="20"/>
          <w:szCs w:val="20"/>
        </w:rPr>
        <w:t>Kupujúceho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riadnym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prevzatím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Tovaru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bez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výhrad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podľa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článku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F35476" w:rsidRPr="00346E28">
        <w:rPr>
          <w:rFonts w:ascii="Garamond" w:hAnsi="Garamond"/>
          <w:sz w:val="20"/>
          <w:szCs w:val="20"/>
        </w:rPr>
        <w:t>3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bod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F35476" w:rsidRPr="00346E28">
        <w:rPr>
          <w:rFonts w:ascii="Garamond" w:hAnsi="Garamond"/>
          <w:sz w:val="20"/>
          <w:szCs w:val="20"/>
        </w:rPr>
        <w:t>3</w:t>
      </w:r>
      <w:r w:rsidRPr="00346E28">
        <w:rPr>
          <w:rFonts w:ascii="Garamond" w:hAnsi="Garamond"/>
          <w:sz w:val="20"/>
          <w:szCs w:val="20"/>
        </w:rPr>
        <w:t>.</w:t>
      </w:r>
      <w:r w:rsidR="00F6623D" w:rsidRPr="00346E28">
        <w:rPr>
          <w:rFonts w:ascii="Garamond" w:hAnsi="Garamond"/>
          <w:sz w:val="20"/>
          <w:szCs w:val="20"/>
        </w:rPr>
        <w:t>9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714F1D">
        <w:rPr>
          <w:rFonts w:ascii="Garamond" w:hAnsi="Garamond"/>
          <w:sz w:val="20"/>
          <w:szCs w:val="20"/>
        </w:rPr>
        <w:t>Dohody</w:t>
      </w:r>
      <w:r w:rsidRPr="00346E28">
        <w:rPr>
          <w:rFonts w:ascii="Garamond" w:hAnsi="Garamond"/>
          <w:sz w:val="20"/>
          <w:szCs w:val="20"/>
        </w:rPr>
        <w:t>.</w:t>
      </w:r>
    </w:p>
    <w:p w14:paraId="2221386D" w14:textId="77777777" w:rsidR="00346E28" w:rsidRPr="00346E28" w:rsidRDefault="00346E28" w:rsidP="00482D41">
      <w:pPr>
        <w:keepNext/>
        <w:widowControl w:val="0"/>
        <w:tabs>
          <w:tab w:val="left" w:pos="709"/>
        </w:tabs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6DDC18A9" w14:textId="48514DFB" w:rsidR="002D050E" w:rsidRPr="00346E28" w:rsidRDefault="002D050E" w:rsidP="00482D41">
      <w:pPr>
        <w:keepNext/>
        <w:widowControl w:val="0"/>
        <w:numPr>
          <w:ilvl w:val="0"/>
          <w:numId w:val="8"/>
        </w:numPr>
        <w:tabs>
          <w:tab w:val="left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eastAsia="Calibri" w:hAnsi="Garamond" w:cs="Times New Roman"/>
          <w:noProof/>
          <w:color w:val="000000" w:themeColor="text1"/>
          <w:sz w:val="20"/>
          <w:szCs w:val="20"/>
        </w:rPr>
        <w:t>Zodpovednosť za vady sa ďalej spravuje príslušnými ustanoveniami Obchodného zákonníka.</w:t>
      </w:r>
    </w:p>
    <w:p w14:paraId="36DF9B3D" w14:textId="77777777" w:rsidR="002D050E" w:rsidRPr="00346E28" w:rsidRDefault="002D050E" w:rsidP="00482D41">
      <w:pPr>
        <w:keepNext/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7508FA47" w14:textId="7516E600" w:rsidR="002D050E" w:rsidRPr="00346E28" w:rsidRDefault="002D050E" w:rsidP="00482D41">
      <w:pPr>
        <w:keepNext/>
        <w:widowControl w:val="0"/>
        <w:numPr>
          <w:ilvl w:val="0"/>
          <w:numId w:val="8"/>
        </w:numPr>
        <w:tabs>
          <w:tab w:val="left" w:pos="0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Times New Roman"/>
          <w:sz w:val="20"/>
          <w:szCs w:val="20"/>
        </w:rPr>
      </w:pPr>
      <w:r w:rsidRPr="00346E28">
        <w:rPr>
          <w:rFonts w:ascii="Garamond" w:eastAsia="Calibri" w:hAnsi="Garamond" w:cs="Times New Roman"/>
          <w:noProof/>
          <w:color w:val="000000" w:themeColor="text1"/>
          <w:sz w:val="20"/>
          <w:szCs w:val="20"/>
        </w:rPr>
        <w:t xml:space="preserve">Reklamáciu a jej </w:t>
      </w:r>
      <w:r w:rsidRPr="00346E28">
        <w:rPr>
          <w:rFonts w:ascii="Garamond" w:eastAsia="Calibri" w:hAnsi="Garamond"/>
          <w:color w:val="000000" w:themeColor="text1"/>
          <w:sz w:val="20"/>
          <w:szCs w:val="20"/>
        </w:rPr>
        <w:t>špecifikáciu</w:t>
      </w:r>
      <w:r w:rsidRPr="00346E28">
        <w:rPr>
          <w:rFonts w:ascii="Garamond" w:eastAsia="Calibri" w:hAnsi="Garamond" w:cs="Times New Roman"/>
          <w:noProof/>
          <w:color w:val="000000" w:themeColor="text1"/>
          <w:sz w:val="20"/>
          <w:szCs w:val="20"/>
        </w:rPr>
        <w:t xml:space="preserve"> uplatní </w:t>
      </w:r>
      <w:r w:rsidR="00303645">
        <w:rPr>
          <w:rFonts w:ascii="Garamond" w:eastAsia="Calibri" w:hAnsi="Garamond" w:cs="Times New Roman"/>
          <w:noProof/>
          <w:color w:val="000000" w:themeColor="text1"/>
          <w:sz w:val="20"/>
          <w:szCs w:val="20"/>
        </w:rPr>
        <w:t>Kupujúci</w:t>
      </w:r>
      <w:r w:rsidRPr="00346E28">
        <w:rPr>
          <w:rFonts w:ascii="Garamond" w:eastAsia="Calibri" w:hAnsi="Garamond" w:cs="Times New Roman"/>
          <w:noProof/>
          <w:color w:val="000000" w:themeColor="text1"/>
          <w:sz w:val="20"/>
          <w:szCs w:val="20"/>
        </w:rPr>
        <w:t xml:space="preserve"> voči </w:t>
      </w:r>
      <w:r w:rsidR="00303645">
        <w:rPr>
          <w:rFonts w:ascii="Garamond" w:eastAsia="Calibri" w:hAnsi="Garamond" w:cs="Times New Roman"/>
          <w:noProof/>
          <w:color w:val="000000" w:themeColor="text1"/>
          <w:sz w:val="20"/>
          <w:szCs w:val="20"/>
        </w:rPr>
        <w:t>Predávajúcemu</w:t>
      </w:r>
      <w:r w:rsidRPr="00346E28">
        <w:rPr>
          <w:rFonts w:ascii="Garamond" w:eastAsia="Calibri" w:hAnsi="Garamond" w:cs="Times New Roman"/>
          <w:noProof/>
          <w:color w:val="000000" w:themeColor="text1"/>
          <w:sz w:val="20"/>
          <w:szCs w:val="20"/>
        </w:rPr>
        <w:t xml:space="preserve"> ihneď po zistení, že dodaný Tovar vykazuje vady nekvality, a to </w:t>
      </w:r>
      <w:r w:rsidRPr="00346E28">
        <w:rPr>
          <w:rFonts w:ascii="Garamond" w:hAnsi="Garamond" w:cs="Arial"/>
          <w:sz w:val="20"/>
          <w:szCs w:val="20"/>
        </w:rPr>
        <w:t xml:space="preserve">elektronickou poštou na emailovú adresu kontaktnej osoby pre technické veci </w:t>
      </w:r>
      <w:r w:rsidR="00303645">
        <w:rPr>
          <w:rFonts w:ascii="Garamond" w:hAnsi="Garamond" w:cs="Arial"/>
          <w:sz w:val="20"/>
          <w:szCs w:val="20"/>
        </w:rPr>
        <w:t>Predávajúceho</w:t>
      </w:r>
      <w:r w:rsidRPr="00346E28">
        <w:rPr>
          <w:rFonts w:ascii="Garamond" w:eastAsia="Calibri" w:hAnsi="Garamond" w:cs="Times New Roman"/>
          <w:noProof/>
          <w:color w:val="000000" w:themeColor="text1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 xml:space="preserve">uvedenej v záhlaví </w:t>
      </w:r>
      <w:r w:rsidR="00303645">
        <w:rPr>
          <w:rFonts w:ascii="Garamond" w:hAnsi="Garamond" w:cs="Arial"/>
          <w:sz w:val="20"/>
          <w:szCs w:val="20"/>
        </w:rPr>
        <w:t>Dohody</w:t>
      </w:r>
      <w:r w:rsidRPr="00346E28">
        <w:rPr>
          <w:rFonts w:ascii="Garamond" w:eastAsia="Times New Roman" w:hAnsi="Garamond" w:cs="Times New Roman"/>
          <w:sz w:val="20"/>
          <w:szCs w:val="20"/>
        </w:rPr>
        <w:t>.</w:t>
      </w:r>
    </w:p>
    <w:p w14:paraId="74765C84" w14:textId="77777777" w:rsidR="002D050E" w:rsidRPr="00346E28" w:rsidRDefault="002D050E" w:rsidP="00482D41">
      <w:pPr>
        <w:keepNext/>
        <w:widowControl w:val="0"/>
        <w:tabs>
          <w:tab w:val="left" w:pos="0"/>
        </w:tabs>
        <w:suppressAutoHyphens/>
        <w:spacing w:after="0" w:line="240" w:lineRule="auto"/>
        <w:ind w:left="709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7BC8355A" w14:textId="378E6D4F" w:rsidR="002D050E" w:rsidRPr="00346E28" w:rsidRDefault="00303645" w:rsidP="00482D41">
      <w:pPr>
        <w:keepNext/>
        <w:widowControl w:val="0"/>
        <w:numPr>
          <w:ilvl w:val="0"/>
          <w:numId w:val="8"/>
        </w:numPr>
        <w:tabs>
          <w:tab w:val="left" w:pos="0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>
        <w:rPr>
          <w:rFonts w:ascii="Garamond" w:eastAsia="Calibri" w:hAnsi="Garamond" w:cs="Times New Roman"/>
          <w:noProof/>
          <w:color w:val="000000" w:themeColor="text1"/>
          <w:sz w:val="20"/>
          <w:szCs w:val="20"/>
        </w:rPr>
        <w:t>Predávajúci</w:t>
      </w:r>
      <w:r w:rsidR="002D050E" w:rsidRPr="00346E28">
        <w:rPr>
          <w:rFonts w:ascii="Garamond" w:eastAsia="Calibri" w:hAnsi="Garamond" w:cs="Times New Roman"/>
          <w:noProof/>
          <w:color w:val="000000" w:themeColor="text1"/>
          <w:sz w:val="20"/>
          <w:szCs w:val="20"/>
        </w:rPr>
        <w:t xml:space="preserve"> </w:t>
      </w:r>
      <w:r w:rsidR="002D050E" w:rsidRPr="00346E28">
        <w:rPr>
          <w:rFonts w:ascii="Garamond" w:hAnsi="Garamond"/>
          <w:sz w:val="20"/>
          <w:szCs w:val="20"/>
        </w:rPr>
        <w:t xml:space="preserve">sa </w:t>
      </w:r>
      <w:r w:rsidR="002D050E" w:rsidRPr="00346E28">
        <w:rPr>
          <w:rFonts w:ascii="Garamond" w:eastAsia="Calibri" w:hAnsi="Garamond" w:cs="Times New Roman"/>
          <w:noProof/>
          <w:color w:val="000000" w:themeColor="text1"/>
          <w:sz w:val="20"/>
          <w:szCs w:val="20"/>
        </w:rPr>
        <w:t>zaväzuje</w:t>
      </w:r>
      <w:r w:rsidR="002D050E" w:rsidRPr="00346E28">
        <w:rPr>
          <w:rFonts w:ascii="Garamond" w:hAnsi="Garamond"/>
          <w:sz w:val="20"/>
          <w:szCs w:val="20"/>
        </w:rPr>
        <w:t xml:space="preserve">, že vybaví reklamáciu </w:t>
      </w:r>
      <w:r>
        <w:rPr>
          <w:rFonts w:ascii="Garamond" w:hAnsi="Garamond"/>
          <w:sz w:val="20"/>
          <w:szCs w:val="20"/>
        </w:rPr>
        <w:t>Kupujúceho</w:t>
      </w:r>
      <w:r w:rsidR="002D050E" w:rsidRPr="00346E28">
        <w:rPr>
          <w:rFonts w:ascii="Garamond" w:hAnsi="Garamond"/>
          <w:sz w:val="20"/>
          <w:szCs w:val="20"/>
        </w:rPr>
        <w:t xml:space="preserve"> bez zbytočného odkladu, najneskôr však do </w:t>
      </w:r>
      <w:r w:rsidR="002D050E" w:rsidRPr="00346E28">
        <w:rPr>
          <w:rFonts w:ascii="Garamond" w:hAnsi="Garamond"/>
          <w:sz w:val="20"/>
          <w:szCs w:val="20"/>
        </w:rPr>
        <w:br/>
      </w:r>
      <w:r w:rsidR="002D050E" w:rsidRPr="00346E28">
        <w:rPr>
          <w:rFonts w:ascii="Garamond" w:hAnsi="Garamond"/>
          <w:b/>
          <w:bCs/>
          <w:sz w:val="20"/>
          <w:szCs w:val="20"/>
        </w:rPr>
        <w:lastRenderedPageBreak/>
        <w:t>3 (troch) Pracovných dní</w:t>
      </w:r>
      <w:r w:rsidR="002D050E" w:rsidRPr="00346E28">
        <w:rPr>
          <w:rFonts w:ascii="Garamond" w:hAnsi="Garamond"/>
          <w:sz w:val="20"/>
          <w:szCs w:val="20"/>
        </w:rPr>
        <w:t xml:space="preserve"> po doručení reklamácie </w:t>
      </w:r>
      <w:r>
        <w:rPr>
          <w:rFonts w:ascii="Garamond" w:hAnsi="Garamond"/>
          <w:sz w:val="20"/>
          <w:szCs w:val="20"/>
        </w:rPr>
        <w:t>Predávajúcemu</w:t>
      </w:r>
      <w:r w:rsidR="002D050E" w:rsidRPr="00346E28">
        <w:rPr>
          <w:rFonts w:ascii="Garamond" w:hAnsi="Garamond"/>
          <w:sz w:val="20"/>
          <w:szCs w:val="20"/>
        </w:rPr>
        <w:t xml:space="preserve"> podľa tohto článku bod 5.6 </w:t>
      </w:r>
      <w:r>
        <w:rPr>
          <w:rFonts w:ascii="Garamond" w:hAnsi="Garamond"/>
          <w:sz w:val="20"/>
          <w:szCs w:val="20"/>
        </w:rPr>
        <w:t>Dohody</w:t>
      </w:r>
      <w:r w:rsidR="002D050E" w:rsidRPr="00346E28">
        <w:rPr>
          <w:rFonts w:ascii="Garamond" w:hAnsi="Garamond"/>
          <w:sz w:val="20"/>
          <w:szCs w:val="20"/>
        </w:rPr>
        <w:t xml:space="preserve">. </w:t>
      </w:r>
      <w:r>
        <w:rPr>
          <w:rFonts w:ascii="Garamond" w:hAnsi="Garamond"/>
          <w:sz w:val="20"/>
          <w:szCs w:val="20"/>
        </w:rPr>
        <w:t>Predávajúci</w:t>
      </w:r>
      <w:r w:rsidR="002D050E" w:rsidRPr="00346E28">
        <w:rPr>
          <w:rFonts w:ascii="Garamond" w:hAnsi="Garamond"/>
          <w:sz w:val="20"/>
          <w:szCs w:val="20"/>
        </w:rPr>
        <w:t xml:space="preserve"> je povinný uzavrieť reklamačný proces o uznaní alebo neuznaní </w:t>
      </w:r>
      <w:r w:rsidR="002D050E" w:rsidRPr="002338AB">
        <w:rPr>
          <w:rFonts w:ascii="Garamond" w:hAnsi="Garamond"/>
          <w:sz w:val="20"/>
          <w:szCs w:val="20"/>
        </w:rPr>
        <w:t xml:space="preserve">vady do </w:t>
      </w:r>
      <w:r w:rsidR="00AE469A" w:rsidRPr="002338AB">
        <w:rPr>
          <w:rFonts w:ascii="Garamond" w:hAnsi="Garamond"/>
          <w:sz w:val="20"/>
          <w:szCs w:val="20"/>
        </w:rPr>
        <w:t>25</w:t>
      </w:r>
      <w:r w:rsidR="002D050E" w:rsidRPr="002338AB">
        <w:rPr>
          <w:rFonts w:ascii="Garamond" w:hAnsi="Garamond"/>
          <w:sz w:val="20"/>
          <w:szCs w:val="20"/>
        </w:rPr>
        <w:t xml:space="preserve"> (</w:t>
      </w:r>
      <w:r w:rsidR="00AE469A" w:rsidRPr="002338AB">
        <w:rPr>
          <w:rFonts w:ascii="Garamond" w:hAnsi="Garamond"/>
          <w:sz w:val="20"/>
          <w:szCs w:val="20"/>
        </w:rPr>
        <w:t>dvadsaťpäť</w:t>
      </w:r>
      <w:r w:rsidR="002D050E" w:rsidRPr="002338AB">
        <w:rPr>
          <w:rFonts w:ascii="Garamond" w:hAnsi="Garamond"/>
          <w:sz w:val="20"/>
          <w:szCs w:val="20"/>
        </w:rPr>
        <w:t>)</w:t>
      </w:r>
      <w:r w:rsidR="00AE469A">
        <w:rPr>
          <w:rFonts w:ascii="Garamond" w:hAnsi="Garamond"/>
          <w:sz w:val="20"/>
          <w:szCs w:val="20"/>
        </w:rPr>
        <w:t xml:space="preserve"> </w:t>
      </w:r>
      <w:r w:rsidR="002D050E" w:rsidRPr="00346E28">
        <w:rPr>
          <w:rFonts w:ascii="Garamond" w:hAnsi="Garamond"/>
          <w:sz w:val="20"/>
          <w:szCs w:val="20"/>
        </w:rPr>
        <w:t xml:space="preserve">Pracovných dní po doručení písomnej reklamácie </w:t>
      </w:r>
      <w:r w:rsidR="009761D9">
        <w:rPr>
          <w:rFonts w:ascii="Garamond" w:hAnsi="Garamond"/>
          <w:sz w:val="20"/>
          <w:szCs w:val="20"/>
        </w:rPr>
        <w:t>Predávajúcemu</w:t>
      </w:r>
      <w:r w:rsidR="002D050E" w:rsidRPr="00346E28">
        <w:rPr>
          <w:rFonts w:ascii="Garamond" w:hAnsi="Garamond"/>
          <w:sz w:val="20"/>
          <w:szCs w:val="20"/>
        </w:rPr>
        <w:t xml:space="preserve">. </w:t>
      </w:r>
    </w:p>
    <w:p w14:paraId="4AB3B235" w14:textId="77777777" w:rsidR="002D050E" w:rsidRPr="00346E28" w:rsidRDefault="002D050E" w:rsidP="00482D41">
      <w:pPr>
        <w:pStyle w:val="Odsekzoznamu"/>
        <w:keepNext/>
        <w:widowControl w:val="0"/>
        <w:spacing w:after="0" w:line="240" w:lineRule="auto"/>
        <w:ind w:left="709"/>
        <w:rPr>
          <w:rFonts w:ascii="Garamond" w:hAnsi="Garamond"/>
          <w:sz w:val="20"/>
          <w:szCs w:val="20"/>
        </w:rPr>
      </w:pPr>
    </w:p>
    <w:p w14:paraId="6AC88679" w14:textId="51626CE6" w:rsidR="002D050E" w:rsidRPr="00346E28" w:rsidRDefault="002D050E" w:rsidP="00482D41">
      <w:pPr>
        <w:keepNext/>
        <w:widowControl w:val="0"/>
        <w:numPr>
          <w:ilvl w:val="0"/>
          <w:numId w:val="8"/>
        </w:numPr>
        <w:tabs>
          <w:tab w:val="left" w:pos="0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 xml:space="preserve">V </w:t>
      </w:r>
      <w:r w:rsidRPr="00346E28">
        <w:rPr>
          <w:rFonts w:ascii="Garamond" w:eastAsia="Calibri" w:hAnsi="Garamond" w:cs="Times New Roman"/>
          <w:noProof/>
          <w:color w:val="000000" w:themeColor="text1"/>
          <w:sz w:val="20"/>
          <w:szCs w:val="20"/>
        </w:rPr>
        <w:t>prípade</w:t>
      </w:r>
      <w:r w:rsidRPr="00346E28">
        <w:rPr>
          <w:rFonts w:ascii="Garamond" w:hAnsi="Garamond"/>
          <w:sz w:val="20"/>
          <w:szCs w:val="20"/>
        </w:rPr>
        <w:t xml:space="preserve">, ak </w:t>
      </w:r>
      <w:r w:rsidR="00303645">
        <w:rPr>
          <w:rFonts w:ascii="Garamond" w:hAnsi="Garamond"/>
          <w:sz w:val="20"/>
          <w:szCs w:val="20"/>
        </w:rPr>
        <w:t>Predávajúci</w:t>
      </w:r>
      <w:r w:rsidRPr="00346E28">
        <w:rPr>
          <w:rFonts w:ascii="Garamond" w:hAnsi="Garamond"/>
          <w:sz w:val="20"/>
          <w:szCs w:val="20"/>
        </w:rPr>
        <w:t xml:space="preserve"> riadne neodstráni reklamované vady v súlade s týmto článkom bod 5.7 </w:t>
      </w:r>
      <w:r w:rsidR="00303645">
        <w:rPr>
          <w:rFonts w:ascii="Garamond" w:hAnsi="Garamond"/>
          <w:sz w:val="20"/>
          <w:szCs w:val="20"/>
        </w:rPr>
        <w:t>Dohody</w:t>
      </w:r>
      <w:r w:rsidRPr="00346E28">
        <w:rPr>
          <w:rFonts w:ascii="Garamond" w:hAnsi="Garamond"/>
          <w:sz w:val="20"/>
          <w:szCs w:val="20"/>
        </w:rPr>
        <w:t xml:space="preserve">, </w:t>
      </w:r>
      <w:r w:rsidR="00303645">
        <w:rPr>
          <w:rFonts w:ascii="Garamond" w:hAnsi="Garamond"/>
          <w:sz w:val="20"/>
          <w:szCs w:val="20"/>
        </w:rPr>
        <w:t>Kupujúci</w:t>
      </w:r>
      <w:r w:rsidRPr="00346E28">
        <w:rPr>
          <w:rFonts w:ascii="Garamond" w:hAnsi="Garamond"/>
          <w:sz w:val="20"/>
          <w:szCs w:val="20"/>
        </w:rPr>
        <w:t xml:space="preserve"> je oprávnený vzniknuté vady odstrániť sám, resp. prostredníctvom kvalifikovanej tretej osoby, pričom </w:t>
      </w:r>
      <w:r w:rsidR="00303645">
        <w:rPr>
          <w:rFonts w:ascii="Garamond" w:hAnsi="Garamond"/>
          <w:sz w:val="20"/>
          <w:szCs w:val="20"/>
        </w:rPr>
        <w:t>Predávajúci</w:t>
      </w:r>
      <w:r w:rsidRPr="00346E28">
        <w:rPr>
          <w:rFonts w:ascii="Garamond" w:eastAsia="Calibri" w:hAnsi="Garamond" w:cs="Times New Roman"/>
          <w:noProof/>
          <w:color w:val="000000" w:themeColor="text1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 xml:space="preserve">je povinný </w:t>
      </w:r>
      <w:r w:rsidR="00303645">
        <w:rPr>
          <w:rFonts w:ascii="Garamond" w:hAnsi="Garamond"/>
          <w:sz w:val="20"/>
          <w:szCs w:val="20"/>
        </w:rPr>
        <w:t>Kupujúcemu</w:t>
      </w:r>
      <w:r w:rsidRPr="00346E28">
        <w:rPr>
          <w:rFonts w:ascii="Garamond" w:hAnsi="Garamond"/>
          <w:sz w:val="20"/>
          <w:szCs w:val="20"/>
        </w:rPr>
        <w:t xml:space="preserve"> nahradiť všetky účelne vynaložené náklady spojené s odstraňovaním týchto vád, a to do 10 (desiatich) Pracovných dní odo dňa doručenia výzvy na úhradu nákladov písomne alebo elektronicky prostredníctvom e-mailu kontaktnej osobe </w:t>
      </w:r>
      <w:r w:rsidR="00303645">
        <w:rPr>
          <w:rFonts w:ascii="Garamond" w:hAnsi="Garamond"/>
          <w:sz w:val="20"/>
          <w:szCs w:val="20"/>
        </w:rPr>
        <w:t>Predávajúceho</w:t>
      </w:r>
      <w:r w:rsidRPr="00346E28">
        <w:rPr>
          <w:rFonts w:ascii="Garamond" w:hAnsi="Garamond"/>
          <w:sz w:val="20"/>
          <w:szCs w:val="20"/>
        </w:rPr>
        <w:t xml:space="preserve"> pre technické veci. </w:t>
      </w:r>
    </w:p>
    <w:p w14:paraId="29DBCD64" w14:textId="77777777" w:rsidR="002D050E" w:rsidRPr="00346E28" w:rsidRDefault="002D050E" w:rsidP="00482D41">
      <w:pPr>
        <w:pStyle w:val="Odsekzoznamu"/>
        <w:keepNext/>
        <w:widowControl w:val="0"/>
        <w:spacing w:after="0" w:line="240" w:lineRule="auto"/>
        <w:rPr>
          <w:rFonts w:ascii="Garamond" w:hAnsi="Garamond"/>
          <w:sz w:val="20"/>
          <w:szCs w:val="20"/>
        </w:rPr>
      </w:pPr>
    </w:p>
    <w:p w14:paraId="395BD791" w14:textId="2C0A82BD" w:rsidR="00052871" w:rsidRPr="00346E28" w:rsidRDefault="002D050E" w:rsidP="00482D41">
      <w:pPr>
        <w:keepNext/>
        <w:widowControl w:val="0"/>
        <w:numPr>
          <w:ilvl w:val="0"/>
          <w:numId w:val="8"/>
        </w:numPr>
        <w:tabs>
          <w:tab w:val="left" w:pos="0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 xml:space="preserve">V prípade </w:t>
      </w:r>
      <w:r w:rsidRPr="00346E28">
        <w:rPr>
          <w:rFonts w:ascii="Garamond" w:eastAsia="Calibri" w:hAnsi="Garamond" w:cs="Times New Roman"/>
          <w:noProof/>
          <w:color w:val="000000" w:themeColor="text1"/>
          <w:sz w:val="20"/>
          <w:szCs w:val="20"/>
        </w:rPr>
        <w:t>sporu</w:t>
      </w:r>
      <w:r w:rsidRPr="00346E28">
        <w:rPr>
          <w:rFonts w:ascii="Garamond" w:hAnsi="Garamond"/>
          <w:sz w:val="20"/>
          <w:szCs w:val="20"/>
        </w:rPr>
        <w:t xml:space="preserve"> o zodpovednosť za vadu sa </w:t>
      </w:r>
      <w:r w:rsidR="00303645">
        <w:rPr>
          <w:rFonts w:ascii="Garamond" w:hAnsi="Garamond"/>
          <w:sz w:val="20"/>
          <w:szCs w:val="20"/>
        </w:rPr>
        <w:t>Predávajúci</w:t>
      </w:r>
      <w:r w:rsidRPr="00346E28">
        <w:rPr>
          <w:rFonts w:ascii="Garamond" w:hAnsi="Garamond"/>
          <w:sz w:val="20"/>
          <w:szCs w:val="20"/>
        </w:rPr>
        <w:t xml:space="preserve"> zaväzuje znášať náklady za odstránenie reklamovanej vady. Úhradu nákladov spojených s odstránením vady bude následne znášať Zmluvná strana, ktorá bude neúspešná v spore o určenie zodpovednosti za vadu.  </w:t>
      </w:r>
    </w:p>
    <w:p w14:paraId="33E5450E" w14:textId="77777777" w:rsidR="00381A75" w:rsidRPr="00346E28" w:rsidRDefault="00381A75" w:rsidP="00482D41">
      <w:pPr>
        <w:keepNext/>
        <w:widowControl w:val="0"/>
        <w:tabs>
          <w:tab w:val="left" w:pos="720"/>
        </w:tabs>
        <w:spacing w:after="0" w:line="240" w:lineRule="auto"/>
        <w:ind w:left="720"/>
        <w:jc w:val="both"/>
        <w:outlineLvl w:val="1"/>
        <w:rPr>
          <w:rFonts w:ascii="Garamond" w:hAnsi="Garamond"/>
          <w:b/>
          <w:bCs/>
          <w:sz w:val="20"/>
          <w:szCs w:val="20"/>
        </w:rPr>
      </w:pPr>
    </w:p>
    <w:p w14:paraId="4AC54A14" w14:textId="4C9729E1" w:rsidR="00013130" w:rsidRPr="00346E28" w:rsidRDefault="00013130" w:rsidP="00482D41">
      <w:pPr>
        <w:keepNext/>
        <w:widowControl w:val="0"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/>
          <w:b/>
          <w:bCs/>
          <w:sz w:val="20"/>
          <w:szCs w:val="20"/>
        </w:rPr>
      </w:pPr>
      <w:r w:rsidRPr="00346E28">
        <w:rPr>
          <w:rFonts w:ascii="Garamond" w:hAnsi="Garamond" w:cs="Arial"/>
          <w:b/>
          <w:bCs/>
          <w:sz w:val="20"/>
          <w:szCs w:val="20"/>
          <w:lang w:eastAsia="ar-SA"/>
        </w:rPr>
        <w:t>VYHLÁSENIA</w:t>
      </w:r>
      <w:r w:rsidR="006E40CA" w:rsidRPr="00346E28">
        <w:rPr>
          <w:rFonts w:ascii="Garamond" w:hAnsi="Garamond"/>
          <w:b/>
          <w:bCs/>
          <w:sz w:val="20"/>
          <w:szCs w:val="20"/>
        </w:rPr>
        <w:t xml:space="preserve"> </w:t>
      </w:r>
      <w:r w:rsidRPr="00346E28">
        <w:rPr>
          <w:rFonts w:ascii="Garamond" w:hAnsi="Garamond"/>
          <w:b/>
          <w:bCs/>
          <w:sz w:val="20"/>
          <w:szCs w:val="20"/>
        </w:rPr>
        <w:t>A</w:t>
      </w:r>
      <w:r w:rsidR="006E40CA" w:rsidRPr="00346E28">
        <w:rPr>
          <w:rFonts w:ascii="Garamond" w:hAnsi="Garamond"/>
          <w:b/>
          <w:bCs/>
          <w:sz w:val="20"/>
          <w:szCs w:val="20"/>
        </w:rPr>
        <w:t xml:space="preserve"> </w:t>
      </w:r>
      <w:r w:rsidRPr="00346E28">
        <w:rPr>
          <w:rFonts w:ascii="Garamond" w:hAnsi="Garamond"/>
          <w:b/>
          <w:bCs/>
          <w:sz w:val="20"/>
          <w:szCs w:val="20"/>
        </w:rPr>
        <w:t>ZÁRUKY</w:t>
      </w:r>
    </w:p>
    <w:p w14:paraId="0DB7AC46" w14:textId="77777777" w:rsidR="00013130" w:rsidRPr="00346E28" w:rsidRDefault="00013130" w:rsidP="00482D41">
      <w:pPr>
        <w:keepNext/>
        <w:widowControl w:val="0"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left="709"/>
        <w:jc w:val="both"/>
        <w:rPr>
          <w:rFonts w:ascii="Garamond" w:eastAsia="Calibri" w:hAnsi="Garamond"/>
          <w:b/>
          <w:sz w:val="20"/>
          <w:szCs w:val="20"/>
        </w:rPr>
      </w:pPr>
    </w:p>
    <w:p w14:paraId="5A58A616" w14:textId="1A3E0612" w:rsidR="00C7408B" w:rsidRPr="00346E28" w:rsidRDefault="00303645" w:rsidP="00482D41">
      <w:pPr>
        <w:keepNext/>
        <w:widowControl w:val="0"/>
        <w:numPr>
          <w:ilvl w:val="0"/>
          <w:numId w:val="10"/>
        </w:numPr>
        <w:tabs>
          <w:tab w:val="left" w:pos="0"/>
          <w:tab w:val="center" w:pos="4536"/>
          <w:tab w:val="right" w:pos="9072"/>
        </w:tabs>
        <w:spacing w:after="0" w:line="240" w:lineRule="auto"/>
        <w:ind w:left="709" w:hanging="709"/>
        <w:contextualSpacing/>
        <w:jc w:val="both"/>
        <w:rPr>
          <w:rFonts w:ascii="Garamond" w:eastAsia="Calibri" w:hAnsi="Garamond"/>
          <w:sz w:val="20"/>
          <w:szCs w:val="20"/>
        </w:rPr>
      </w:pPr>
      <w:r>
        <w:rPr>
          <w:rFonts w:ascii="Garamond" w:eastAsia="Calibri" w:hAnsi="Garamond"/>
          <w:sz w:val="20"/>
          <w:szCs w:val="20"/>
        </w:rPr>
        <w:t>Predávajúci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vyhlasuje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ubezpečuje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>
        <w:rPr>
          <w:rFonts w:ascii="Garamond" w:eastAsia="Calibri" w:hAnsi="Garamond"/>
          <w:sz w:val="20"/>
          <w:szCs w:val="20"/>
        </w:rPr>
        <w:t>Kupujúceho</w:t>
      </w:r>
      <w:r w:rsidR="00013130" w:rsidRPr="00346E28">
        <w:rPr>
          <w:rFonts w:ascii="Garamond" w:eastAsia="Calibri" w:hAnsi="Garamond"/>
          <w:sz w:val="20"/>
          <w:szCs w:val="20"/>
        </w:rPr>
        <w:t>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že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ku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dňu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podpisu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>
        <w:rPr>
          <w:rFonts w:ascii="Garamond" w:eastAsia="Calibri" w:hAnsi="Garamond"/>
          <w:sz w:val="20"/>
          <w:szCs w:val="20"/>
        </w:rPr>
        <w:t>Dohody Predávajúcim</w:t>
      </w:r>
      <w:r w:rsidR="00013130" w:rsidRPr="00346E28">
        <w:rPr>
          <w:rFonts w:ascii="Garamond" w:eastAsia="Calibri" w:hAnsi="Garamond"/>
          <w:sz w:val="20"/>
          <w:szCs w:val="20"/>
        </w:rPr>
        <w:t>: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</w:p>
    <w:p w14:paraId="15E87DBA" w14:textId="77777777" w:rsidR="00013130" w:rsidRPr="00346E28" w:rsidRDefault="00013130" w:rsidP="00482D41">
      <w:pPr>
        <w:keepNext/>
        <w:widowControl w:val="0"/>
        <w:tabs>
          <w:tab w:val="left" w:pos="0"/>
          <w:tab w:val="center" w:pos="4536"/>
          <w:tab w:val="right" w:pos="9072"/>
        </w:tabs>
        <w:spacing w:after="0" w:line="240" w:lineRule="auto"/>
        <w:ind w:left="709"/>
        <w:contextualSpacing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eastAsia="Calibri" w:hAnsi="Garamond"/>
          <w:sz w:val="20"/>
          <w:szCs w:val="20"/>
        </w:rPr>
        <w:tab/>
      </w:r>
    </w:p>
    <w:p w14:paraId="181559AF" w14:textId="34383173" w:rsidR="001E36CA" w:rsidRPr="00346E28" w:rsidRDefault="00013130" w:rsidP="00482D41">
      <w:pPr>
        <w:keepNext/>
        <w:widowControl w:val="0"/>
        <w:numPr>
          <w:ilvl w:val="0"/>
          <w:numId w:val="13"/>
        </w:numPr>
        <w:tabs>
          <w:tab w:val="left" w:pos="0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eastAsia="Calibri" w:hAnsi="Garamond"/>
          <w:sz w:val="20"/>
          <w:szCs w:val="20"/>
        </w:rPr>
        <w:t>osoba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konajúca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303645">
        <w:rPr>
          <w:rFonts w:ascii="Garamond" w:eastAsia="Calibri" w:hAnsi="Garamond"/>
          <w:sz w:val="20"/>
          <w:szCs w:val="20"/>
        </w:rPr>
        <w:t>Predávajúceho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je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plnom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rozsahu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oprávnená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dojednať,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uzavrieť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podpísať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8B70AA">
        <w:rPr>
          <w:rFonts w:ascii="Garamond" w:eastAsia="Calibri" w:hAnsi="Garamond"/>
          <w:sz w:val="20"/>
          <w:szCs w:val="20"/>
        </w:rPr>
        <w:t>Dohody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vykonávať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práva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povinnosti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nej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upravené;</w:t>
      </w:r>
    </w:p>
    <w:p w14:paraId="01CEDFFF" w14:textId="77777777" w:rsidR="00346E28" w:rsidRDefault="00346E28" w:rsidP="00482D41">
      <w:pPr>
        <w:keepNext/>
        <w:widowControl w:val="0"/>
        <w:tabs>
          <w:tab w:val="left" w:pos="0"/>
          <w:tab w:val="center" w:pos="4536"/>
          <w:tab w:val="right" w:pos="9072"/>
        </w:tabs>
        <w:spacing w:after="0" w:line="240" w:lineRule="auto"/>
        <w:ind w:left="1429"/>
        <w:contextualSpacing/>
        <w:jc w:val="both"/>
        <w:rPr>
          <w:rFonts w:ascii="Garamond" w:eastAsia="Calibri" w:hAnsi="Garamond"/>
          <w:sz w:val="20"/>
          <w:szCs w:val="20"/>
        </w:rPr>
      </w:pPr>
    </w:p>
    <w:p w14:paraId="061E4188" w14:textId="206E1E12" w:rsidR="00013130" w:rsidRPr="00346E28" w:rsidRDefault="00013130" w:rsidP="00482D41">
      <w:pPr>
        <w:keepNext/>
        <w:widowControl w:val="0"/>
        <w:numPr>
          <w:ilvl w:val="0"/>
          <w:numId w:val="13"/>
        </w:numPr>
        <w:tabs>
          <w:tab w:val="left" w:pos="0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eastAsia="Calibri" w:hAnsi="Garamond"/>
          <w:sz w:val="20"/>
          <w:szCs w:val="20"/>
        </w:rPr>
        <w:t>je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spoločnosťou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riadne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založenou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existujúcou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podľa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právneho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poriadku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8926FB">
        <w:rPr>
          <w:rFonts w:ascii="Garamond" w:eastAsia="Calibri" w:hAnsi="Garamond"/>
          <w:sz w:val="20"/>
          <w:szCs w:val="20"/>
        </w:rPr>
        <w:t>Slovenskej republiky</w:t>
      </w:r>
      <w:r w:rsidRPr="00346E28">
        <w:rPr>
          <w:rFonts w:ascii="Garamond" w:hAnsi="Garamond"/>
          <w:sz w:val="20"/>
          <w:szCs w:val="20"/>
          <w:lang w:eastAsia="cs-CZ"/>
        </w:rPr>
        <w:t>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neexistuje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žiaden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dôvod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neplatnosti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spoločnosti,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má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všetky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potrebné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právomoci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oprávnenia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dodanie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Tovaru,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riadne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plní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všetky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povinnosti,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porušenie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ktorých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by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mohlo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viesť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k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jeho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zrušeniu;</w:t>
      </w:r>
    </w:p>
    <w:p w14:paraId="51C49F4D" w14:textId="77777777" w:rsidR="00013130" w:rsidRPr="00346E28" w:rsidRDefault="00013130" w:rsidP="00482D41">
      <w:pPr>
        <w:keepNext/>
        <w:widowControl w:val="0"/>
        <w:tabs>
          <w:tab w:val="left" w:pos="0"/>
          <w:tab w:val="center" w:pos="4536"/>
          <w:tab w:val="right" w:pos="9072"/>
        </w:tabs>
        <w:spacing w:after="0" w:line="240" w:lineRule="auto"/>
        <w:ind w:left="709" w:hanging="720"/>
        <w:contextualSpacing/>
        <w:jc w:val="both"/>
        <w:rPr>
          <w:rFonts w:ascii="Garamond" w:eastAsia="Calibri" w:hAnsi="Garamond"/>
          <w:sz w:val="20"/>
          <w:szCs w:val="20"/>
        </w:rPr>
      </w:pPr>
    </w:p>
    <w:p w14:paraId="0DFF7C70" w14:textId="579CBFD2" w:rsidR="00013130" w:rsidRPr="00346E28" w:rsidRDefault="00013130" w:rsidP="00482D41">
      <w:pPr>
        <w:keepNext/>
        <w:widowControl w:val="0"/>
        <w:numPr>
          <w:ilvl w:val="0"/>
          <w:numId w:val="13"/>
        </w:numPr>
        <w:tabs>
          <w:tab w:val="left" w:pos="0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eastAsia="Calibri" w:hAnsi="Garamond"/>
          <w:sz w:val="20"/>
          <w:szCs w:val="20"/>
        </w:rPr>
        <w:t>uzatvorenie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alebo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plnenie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8B70AA">
        <w:rPr>
          <w:rFonts w:ascii="Garamond" w:eastAsia="Calibri" w:hAnsi="Garamond"/>
          <w:sz w:val="20"/>
          <w:szCs w:val="20"/>
        </w:rPr>
        <w:t>Dohody Predávajúcim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nie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je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ukracujúcim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alebo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poškodzujúcim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alebo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zvýhodňujúcim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alebo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znevýhodňujúcim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úkonom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vzťahu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k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akémukoľvek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veriteľovi,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pričom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tejto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súvislosti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nie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je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najmä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4165BE" w:rsidRPr="00346E28">
        <w:rPr>
          <w:rFonts w:ascii="Garamond" w:eastAsia="Calibri" w:hAnsi="Garamond"/>
          <w:sz w:val="20"/>
          <w:szCs w:val="20"/>
        </w:rPr>
        <w:t>odporovateľným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4165BE" w:rsidRPr="00346E28">
        <w:rPr>
          <w:rFonts w:ascii="Garamond" w:eastAsia="Calibri" w:hAnsi="Garamond"/>
          <w:sz w:val="20"/>
          <w:szCs w:val="20"/>
        </w:rPr>
        <w:t>právnym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4165BE" w:rsidRPr="00346E28">
        <w:rPr>
          <w:rFonts w:ascii="Garamond" w:eastAsia="Calibri" w:hAnsi="Garamond"/>
          <w:sz w:val="20"/>
          <w:szCs w:val="20"/>
        </w:rPr>
        <w:t>úkonom;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</w:p>
    <w:p w14:paraId="2C7617E8" w14:textId="77777777" w:rsidR="00346E28" w:rsidRDefault="00346E28" w:rsidP="00482D41">
      <w:pPr>
        <w:keepNext/>
        <w:widowControl w:val="0"/>
        <w:tabs>
          <w:tab w:val="left" w:pos="0"/>
          <w:tab w:val="center" w:pos="4536"/>
          <w:tab w:val="right" w:pos="9072"/>
        </w:tabs>
        <w:spacing w:after="0" w:line="240" w:lineRule="auto"/>
        <w:ind w:left="1429"/>
        <w:contextualSpacing/>
        <w:jc w:val="both"/>
        <w:rPr>
          <w:rFonts w:ascii="Garamond" w:eastAsia="Calibri" w:hAnsi="Garamond"/>
          <w:sz w:val="20"/>
          <w:szCs w:val="20"/>
        </w:rPr>
      </w:pPr>
    </w:p>
    <w:p w14:paraId="1D5592CE" w14:textId="63DB9EB4" w:rsidR="004165BE" w:rsidRPr="00346E28" w:rsidRDefault="00013130" w:rsidP="00482D41">
      <w:pPr>
        <w:keepNext/>
        <w:widowControl w:val="0"/>
        <w:numPr>
          <w:ilvl w:val="0"/>
          <w:numId w:val="13"/>
        </w:numPr>
        <w:tabs>
          <w:tab w:val="left" w:pos="0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eastAsia="Calibri" w:hAnsi="Garamond"/>
          <w:sz w:val="20"/>
          <w:szCs w:val="20"/>
        </w:rPr>
        <w:t>nevedie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sa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voči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nemu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vyšetrovanie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alebo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zisťovanie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strany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štátnych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alebo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správnych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orgánov,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nevedie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sa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voči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nemu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resp.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voči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jeho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majetku,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vrátane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Tovaru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súdny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spor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vrátane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exekučného,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daňového,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konkurzného,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rozhodcovského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konania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alebo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akéhokoľvek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obdobného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konania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neexistujú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skutočnosti,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ktoré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by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mohli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viesť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k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zač</w:t>
      </w:r>
      <w:r w:rsidR="004165BE" w:rsidRPr="00346E28">
        <w:rPr>
          <w:rFonts w:ascii="Garamond" w:eastAsia="Calibri" w:hAnsi="Garamond"/>
          <w:sz w:val="20"/>
          <w:szCs w:val="20"/>
        </w:rPr>
        <w:t>atiu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4165BE" w:rsidRPr="00346E28">
        <w:rPr>
          <w:rFonts w:ascii="Garamond" w:eastAsia="Calibri" w:hAnsi="Garamond"/>
          <w:sz w:val="20"/>
          <w:szCs w:val="20"/>
        </w:rPr>
        <w:t>takýchto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4165BE" w:rsidRPr="00346E28">
        <w:rPr>
          <w:rFonts w:ascii="Garamond" w:eastAsia="Calibri" w:hAnsi="Garamond"/>
          <w:sz w:val="20"/>
          <w:szCs w:val="20"/>
        </w:rPr>
        <w:t>konaní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4165BE" w:rsidRPr="00346E28">
        <w:rPr>
          <w:rFonts w:ascii="Garamond" w:eastAsia="Calibri" w:hAnsi="Garamond"/>
          <w:sz w:val="20"/>
          <w:szCs w:val="20"/>
        </w:rPr>
        <w:t>proti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4165BE" w:rsidRPr="00346E28">
        <w:rPr>
          <w:rFonts w:ascii="Garamond" w:eastAsia="Calibri" w:hAnsi="Garamond"/>
          <w:sz w:val="20"/>
          <w:szCs w:val="20"/>
        </w:rPr>
        <w:t>nemu;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4165BE" w:rsidRPr="00346E28">
        <w:rPr>
          <w:rFonts w:ascii="Garamond" w:eastAsia="Calibri" w:hAnsi="Garamond"/>
          <w:sz w:val="20"/>
          <w:szCs w:val="20"/>
        </w:rPr>
        <w:t>a</w:t>
      </w:r>
    </w:p>
    <w:p w14:paraId="76EDB290" w14:textId="77777777" w:rsidR="004165BE" w:rsidRPr="00346E28" w:rsidRDefault="004165BE" w:rsidP="00482D41">
      <w:pPr>
        <w:keepNext/>
        <w:widowControl w:val="0"/>
        <w:tabs>
          <w:tab w:val="left" w:pos="0"/>
          <w:tab w:val="center" w:pos="4536"/>
          <w:tab w:val="right" w:pos="9072"/>
        </w:tabs>
        <w:spacing w:after="0" w:line="240" w:lineRule="auto"/>
        <w:contextualSpacing/>
        <w:jc w:val="both"/>
        <w:rPr>
          <w:rFonts w:ascii="Garamond" w:eastAsia="Calibri" w:hAnsi="Garamond"/>
          <w:sz w:val="20"/>
          <w:szCs w:val="20"/>
        </w:rPr>
      </w:pPr>
    </w:p>
    <w:p w14:paraId="17E83454" w14:textId="37B48BEC" w:rsidR="004165BE" w:rsidRPr="00346E28" w:rsidRDefault="004165BE" w:rsidP="00482D41">
      <w:pPr>
        <w:keepNext/>
        <w:widowControl w:val="0"/>
        <w:numPr>
          <w:ilvl w:val="0"/>
          <w:numId w:val="13"/>
        </w:numPr>
        <w:tabs>
          <w:tab w:val="left" w:pos="0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hAnsi="Garamond"/>
          <w:noProof/>
          <w:sz w:val="20"/>
          <w:szCs w:val="20"/>
        </w:rPr>
        <w:t>je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zapísaný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v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Registri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partnerov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verejného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sektora</w:t>
      </w:r>
      <w:r w:rsidR="00774D0A" w:rsidRPr="00346E28">
        <w:rPr>
          <w:rFonts w:ascii="Garamond" w:hAnsi="Garamond"/>
          <w:noProof/>
          <w:sz w:val="20"/>
          <w:szCs w:val="20"/>
        </w:rPr>
        <w:t>,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pokiaľ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sa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na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neho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takáto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povinnosť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vzťahuje.</w:t>
      </w:r>
    </w:p>
    <w:p w14:paraId="422C314A" w14:textId="77777777" w:rsidR="00013130" w:rsidRPr="00346E28" w:rsidRDefault="00013130" w:rsidP="00482D41">
      <w:pPr>
        <w:keepNext/>
        <w:widowControl w:val="0"/>
        <w:tabs>
          <w:tab w:val="left" w:pos="0"/>
          <w:tab w:val="center" w:pos="4536"/>
          <w:tab w:val="right" w:pos="9072"/>
        </w:tabs>
        <w:spacing w:after="0" w:line="240" w:lineRule="auto"/>
        <w:ind w:left="709"/>
        <w:contextualSpacing/>
        <w:jc w:val="both"/>
        <w:rPr>
          <w:rFonts w:ascii="Garamond" w:eastAsia="Calibri" w:hAnsi="Garamond"/>
          <w:sz w:val="20"/>
          <w:szCs w:val="20"/>
          <w:highlight w:val="yellow"/>
        </w:rPr>
      </w:pPr>
    </w:p>
    <w:p w14:paraId="346BB542" w14:textId="7C818425" w:rsidR="00013130" w:rsidRPr="00346E28" w:rsidRDefault="008B70AA" w:rsidP="00482D41">
      <w:pPr>
        <w:keepNext/>
        <w:widowControl w:val="0"/>
        <w:numPr>
          <w:ilvl w:val="0"/>
          <w:numId w:val="10"/>
        </w:numPr>
        <w:tabs>
          <w:tab w:val="left" w:pos="0"/>
          <w:tab w:val="center" w:pos="4536"/>
          <w:tab w:val="right" w:pos="9072"/>
        </w:tabs>
        <w:spacing w:after="0" w:line="240" w:lineRule="auto"/>
        <w:ind w:left="709" w:hanging="709"/>
        <w:contextualSpacing/>
        <w:jc w:val="both"/>
        <w:rPr>
          <w:rFonts w:ascii="Garamond" w:eastAsia="Calibri" w:hAnsi="Garamond"/>
          <w:sz w:val="20"/>
          <w:szCs w:val="20"/>
        </w:rPr>
      </w:pPr>
      <w:r>
        <w:rPr>
          <w:rFonts w:ascii="Garamond" w:eastAsia="Calibri" w:hAnsi="Garamond"/>
          <w:sz w:val="20"/>
          <w:szCs w:val="20"/>
        </w:rPr>
        <w:t>Predávajúci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vyhlasuje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ubezpečuje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>
        <w:rPr>
          <w:rFonts w:ascii="Garamond" w:eastAsia="Calibri" w:hAnsi="Garamond"/>
          <w:sz w:val="20"/>
          <w:szCs w:val="20"/>
        </w:rPr>
        <w:t>Kupujúceho</w:t>
      </w:r>
      <w:r w:rsidR="00013130" w:rsidRPr="00346E28">
        <w:rPr>
          <w:rFonts w:ascii="Garamond" w:eastAsia="Calibri" w:hAnsi="Garamond"/>
          <w:sz w:val="20"/>
          <w:szCs w:val="20"/>
        </w:rPr>
        <w:t>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že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ku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dňu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odovzdania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Tovaru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>
        <w:rPr>
          <w:rFonts w:ascii="Garamond" w:eastAsia="Calibri" w:hAnsi="Garamond"/>
          <w:sz w:val="20"/>
          <w:szCs w:val="20"/>
        </w:rPr>
        <w:t>Kupujúcemu</w:t>
      </w:r>
      <w:r w:rsidR="00013130" w:rsidRPr="00346E28">
        <w:rPr>
          <w:rFonts w:ascii="Garamond" w:eastAsia="Calibri" w:hAnsi="Garamond"/>
          <w:sz w:val="20"/>
          <w:szCs w:val="20"/>
        </w:rPr>
        <w:t>: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</w:p>
    <w:p w14:paraId="2315627F" w14:textId="77777777" w:rsidR="00013130" w:rsidRPr="00346E28" w:rsidRDefault="00013130" w:rsidP="00482D41">
      <w:pPr>
        <w:keepNext/>
        <w:widowControl w:val="0"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left="709"/>
        <w:jc w:val="both"/>
        <w:rPr>
          <w:rFonts w:ascii="Garamond" w:eastAsia="Calibri" w:hAnsi="Garamond"/>
          <w:sz w:val="20"/>
          <w:szCs w:val="20"/>
        </w:rPr>
      </w:pPr>
    </w:p>
    <w:p w14:paraId="06705A7D" w14:textId="29B890F3" w:rsidR="00013130" w:rsidRPr="00346E28" w:rsidRDefault="003D1F48" w:rsidP="00482D41">
      <w:pPr>
        <w:keepNext/>
        <w:widowControl w:val="0"/>
        <w:numPr>
          <w:ilvl w:val="0"/>
          <w:numId w:val="11"/>
        </w:numPr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eastAsia="Calibri" w:hAnsi="Garamond"/>
          <w:sz w:val="20"/>
          <w:szCs w:val="20"/>
        </w:rPr>
        <w:t>je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výlučným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vlastníkom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Tovaru;</w:t>
      </w:r>
    </w:p>
    <w:p w14:paraId="1F4C114E" w14:textId="77777777" w:rsidR="00013130" w:rsidRPr="00346E28" w:rsidRDefault="00013130" w:rsidP="00482D41">
      <w:pPr>
        <w:keepNext/>
        <w:widowControl w:val="0"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left="709" w:hanging="720"/>
        <w:jc w:val="both"/>
        <w:rPr>
          <w:rFonts w:ascii="Garamond" w:eastAsia="Calibri" w:hAnsi="Garamond"/>
          <w:sz w:val="20"/>
          <w:szCs w:val="20"/>
        </w:rPr>
      </w:pPr>
    </w:p>
    <w:p w14:paraId="44409109" w14:textId="13FCF21A" w:rsidR="00013130" w:rsidRPr="00346E28" w:rsidRDefault="00013130" w:rsidP="00482D41">
      <w:pPr>
        <w:keepNext/>
        <w:widowControl w:val="0"/>
        <w:numPr>
          <w:ilvl w:val="0"/>
          <w:numId w:val="11"/>
        </w:numPr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eastAsia="Calibri" w:hAnsi="Garamond"/>
          <w:sz w:val="20"/>
          <w:szCs w:val="20"/>
        </w:rPr>
        <w:t>Tovar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3D1F48" w:rsidRPr="00346E28">
        <w:rPr>
          <w:rFonts w:ascii="Garamond" w:eastAsia="Calibri" w:hAnsi="Garamond"/>
          <w:sz w:val="20"/>
          <w:szCs w:val="20"/>
        </w:rPr>
        <w:t>nie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3D1F48" w:rsidRPr="00346E28">
        <w:rPr>
          <w:rFonts w:ascii="Garamond" w:eastAsia="Calibri" w:hAnsi="Garamond"/>
          <w:sz w:val="20"/>
          <w:szCs w:val="20"/>
        </w:rPr>
        <w:t>je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zaťažený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žiadnym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záložným,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zádržným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ani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predkupným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právom;</w:t>
      </w:r>
    </w:p>
    <w:p w14:paraId="27C3CB08" w14:textId="77777777" w:rsidR="007631B7" w:rsidRPr="00346E28" w:rsidRDefault="007631B7" w:rsidP="00482D41">
      <w:pPr>
        <w:keepNext/>
        <w:widowControl w:val="0"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left="1429"/>
        <w:contextualSpacing/>
        <w:jc w:val="both"/>
        <w:rPr>
          <w:rFonts w:ascii="Garamond" w:eastAsia="Calibri" w:hAnsi="Garamond"/>
          <w:sz w:val="20"/>
          <w:szCs w:val="20"/>
        </w:rPr>
      </w:pPr>
    </w:p>
    <w:p w14:paraId="7D730DDB" w14:textId="379E2198" w:rsidR="00013130" w:rsidRPr="00346E28" w:rsidRDefault="003D1F48" w:rsidP="00482D41">
      <w:pPr>
        <w:keepNext/>
        <w:widowControl w:val="0"/>
        <w:numPr>
          <w:ilvl w:val="0"/>
          <w:numId w:val="11"/>
        </w:numPr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eastAsia="Calibri" w:hAnsi="Garamond"/>
          <w:sz w:val="20"/>
          <w:szCs w:val="20"/>
        </w:rPr>
        <w:t>neuzatvoril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žiadnu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zmluvu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alebo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dohodu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ani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nedá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návrh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na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uzavretie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takej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zmluvy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alebo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dohody,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B2E47" w:rsidRPr="00346E28">
        <w:rPr>
          <w:rFonts w:ascii="Garamond" w:eastAsia="Calibri" w:hAnsi="Garamond"/>
          <w:sz w:val="20"/>
          <w:szCs w:val="20"/>
        </w:rPr>
        <w:br/>
      </w:r>
      <w:r w:rsidR="00013130" w:rsidRPr="00346E28">
        <w:rPr>
          <w:rFonts w:ascii="Garamond" w:eastAsia="Calibri" w:hAnsi="Garamond"/>
          <w:sz w:val="20"/>
          <w:szCs w:val="20"/>
        </w:rPr>
        <w:t>na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základe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ktorej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by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mohlo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tretej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osobe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vzniknúť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vo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vzťahu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k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Tovaru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akékoľvek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právo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tretej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osoby;</w:t>
      </w:r>
    </w:p>
    <w:p w14:paraId="41E78045" w14:textId="77777777" w:rsidR="00013130" w:rsidRPr="00346E28" w:rsidRDefault="00013130" w:rsidP="00482D41">
      <w:pPr>
        <w:keepNext/>
        <w:widowControl w:val="0"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left="709" w:hanging="720"/>
        <w:jc w:val="both"/>
        <w:rPr>
          <w:rFonts w:ascii="Garamond" w:eastAsia="Calibri" w:hAnsi="Garamond"/>
          <w:sz w:val="20"/>
          <w:szCs w:val="20"/>
        </w:rPr>
      </w:pPr>
    </w:p>
    <w:p w14:paraId="6930BEB1" w14:textId="560049FE" w:rsidR="00013130" w:rsidRPr="00346E28" w:rsidRDefault="00013130" w:rsidP="00482D41">
      <w:pPr>
        <w:keepNext/>
        <w:widowControl w:val="0"/>
        <w:numPr>
          <w:ilvl w:val="0"/>
          <w:numId w:val="11"/>
        </w:numPr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eastAsia="Calibri" w:hAnsi="Garamond"/>
          <w:sz w:val="20"/>
          <w:szCs w:val="20"/>
        </w:rPr>
        <w:t>Tovar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3D1F48" w:rsidRPr="00346E28">
        <w:rPr>
          <w:rFonts w:ascii="Garamond" w:eastAsia="Calibri" w:hAnsi="Garamond"/>
          <w:sz w:val="20"/>
          <w:szCs w:val="20"/>
        </w:rPr>
        <w:t>nie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3D1F48" w:rsidRPr="00346E28">
        <w:rPr>
          <w:rFonts w:ascii="Garamond" w:eastAsia="Calibri" w:hAnsi="Garamond"/>
          <w:sz w:val="20"/>
          <w:szCs w:val="20"/>
        </w:rPr>
        <w:t>je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predmetom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žiadnej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uzatvorenej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nájomnej,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kúpnej</w:t>
      </w:r>
      <w:r w:rsidR="00774D0A" w:rsidRPr="00346E28">
        <w:rPr>
          <w:rFonts w:ascii="Garamond" w:eastAsia="Calibri" w:hAnsi="Garamond"/>
          <w:sz w:val="20"/>
          <w:szCs w:val="20"/>
        </w:rPr>
        <w:t>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resp.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inej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zmluvy,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základe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ktorej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akejkoľvek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tretej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osobe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vznikne</w:t>
      </w:r>
      <w:r w:rsidR="00774D0A" w:rsidRPr="00346E28">
        <w:rPr>
          <w:rFonts w:ascii="Garamond" w:eastAsia="Calibri" w:hAnsi="Garamond"/>
          <w:sz w:val="20"/>
          <w:szCs w:val="20"/>
        </w:rPr>
        <w:t>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resp.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môže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vzniknúť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vlastnícke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právo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k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Tovaru</w:t>
      </w:r>
      <w:r w:rsidR="00774D0A" w:rsidRPr="00346E28">
        <w:rPr>
          <w:rFonts w:ascii="Garamond" w:eastAsia="Calibri" w:hAnsi="Garamond"/>
          <w:sz w:val="20"/>
          <w:szCs w:val="20"/>
        </w:rPr>
        <w:t>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resp.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akékoľvek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iné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právo,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základe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ktorého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tretia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osoba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môže</w:t>
      </w:r>
      <w:r w:rsidR="00774D0A" w:rsidRPr="00346E28">
        <w:rPr>
          <w:rFonts w:ascii="Garamond" w:eastAsia="Calibri" w:hAnsi="Garamond"/>
          <w:sz w:val="20"/>
          <w:szCs w:val="20"/>
        </w:rPr>
        <w:t>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resp.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bude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môcť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Tovar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držať,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užívať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alebo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s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ním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akýmkoľvek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spôsobom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nakladať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ani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3D1F48" w:rsidRPr="00346E28">
        <w:rPr>
          <w:rFonts w:ascii="Garamond" w:eastAsia="Calibri" w:hAnsi="Garamond"/>
          <w:sz w:val="20"/>
          <w:szCs w:val="20"/>
        </w:rPr>
        <w:t>nie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3D1F48" w:rsidRPr="00346E28">
        <w:rPr>
          <w:rFonts w:ascii="Garamond" w:eastAsia="Calibri" w:hAnsi="Garamond"/>
          <w:sz w:val="20"/>
          <w:szCs w:val="20"/>
        </w:rPr>
        <w:t>je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predmetom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žiadnej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zmluvy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budúcej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zmluve,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základe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ktorej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by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tretej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osobe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vzniklo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právo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uzatvoriť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takú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zmluvu;</w:t>
      </w:r>
    </w:p>
    <w:p w14:paraId="12FF4E0A" w14:textId="77777777" w:rsidR="00BD2FDB" w:rsidRPr="00346E28" w:rsidRDefault="00BD2FDB" w:rsidP="00482D41">
      <w:pPr>
        <w:keepNext/>
        <w:widowControl w:val="0"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left="1429"/>
        <w:contextualSpacing/>
        <w:jc w:val="both"/>
        <w:rPr>
          <w:rFonts w:ascii="Garamond" w:eastAsia="Calibri" w:hAnsi="Garamond"/>
          <w:sz w:val="20"/>
          <w:szCs w:val="20"/>
        </w:rPr>
      </w:pPr>
    </w:p>
    <w:p w14:paraId="0E106E29" w14:textId="6ACDD3EE" w:rsidR="00013130" w:rsidRPr="00346E28" w:rsidRDefault="00013130" w:rsidP="00482D41">
      <w:pPr>
        <w:keepNext/>
        <w:widowControl w:val="0"/>
        <w:numPr>
          <w:ilvl w:val="0"/>
          <w:numId w:val="11"/>
        </w:numPr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eastAsia="Calibri" w:hAnsi="Garamond"/>
          <w:sz w:val="20"/>
          <w:szCs w:val="20"/>
        </w:rPr>
        <w:t>Tovar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3D1F48" w:rsidRPr="00346E28">
        <w:rPr>
          <w:rFonts w:ascii="Garamond" w:eastAsia="Calibri" w:hAnsi="Garamond"/>
          <w:sz w:val="20"/>
          <w:szCs w:val="20"/>
        </w:rPr>
        <w:t>je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nový,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funkčný,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nepoužívaný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nepoškodený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3D1F48" w:rsidRPr="00346E28">
        <w:rPr>
          <w:rFonts w:ascii="Garamond" w:eastAsia="Calibri" w:hAnsi="Garamond"/>
          <w:sz w:val="20"/>
          <w:szCs w:val="20"/>
        </w:rPr>
        <w:t>nachádza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3D1F48" w:rsidRPr="00346E28">
        <w:rPr>
          <w:rFonts w:ascii="Garamond" w:eastAsia="Calibri" w:hAnsi="Garamond"/>
          <w:sz w:val="20"/>
          <w:szCs w:val="20"/>
        </w:rPr>
        <w:t>sa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stave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umožňujúcom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jeho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užívanie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obvyklý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účel;</w:t>
      </w:r>
    </w:p>
    <w:p w14:paraId="275ED6EA" w14:textId="77777777" w:rsidR="00013130" w:rsidRPr="00346E28" w:rsidRDefault="00013130" w:rsidP="00482D41">
      <w:pPr>
        <w:keepNext/>
        <w:widowControl w:val="0"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left="709" w:hanging="720"/>
        <w:jc w:val="both"/>
        <w:rPr>
          <w:rFonts w:ascii="Garamond" w:eastAsia="Calibri" w:hAnsi="Garamond"/>
          <w:sz w:val="20"/>
          <w:szCs w:val="20"/>
        </w:rPr>
      </w:pPr>
    </w:p>
    <w:p w14:paraId="7C679570" w14:textId="6D42E8EF" w:rsidR="00013130" w:rsidRPr="00346E28" w:rsidRDefault="00013130" w:rsidP="00482D41">
      <w:pPr>
        <w:keepNext/>
        <w:widowControl w:val="0"/>
        <w:numPr>
          <w:ilvl w:val="0"/>
          <w:numId w:val="11"/>
        </w:numPr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eastAsia="Calibri" w:hAnsi="Garamond"/>
          <w:sz w:val="20"/>
          <w:szCs w:val="20"/>
        </w:rPr>
        <w:t>Tovar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3D1F48" w:rsidRPr="00346E28">
        <w:rPr>
          <w:rFonts w:ascii="Garamond" w:eastAsia="Calibri" w:hAnsi="Garamond"/>
          <w:sz w:val="20"/>
          <w:szCs w:val="20"/>
        </w:rPr>
        <w:t>nie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3D1F48" w:rsidRPr="00346E28">
        <w:rPr>
          <w:rFonts w:ascii="Garamond" w:eastAsia="Calibri" w:hAnsi="Garamond"/>
          <w:sz w:val="20"/>
          <w:szCs w:val="20"/>
        </w:rPr>
        <w:t>je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postihnutý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exekúciou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alebo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predmetom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uspokojenia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záložného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práva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predajom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zálohu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dražbe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podľa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zákona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3D1F48" w:rsidRPr="00346E28">
        <w:rPr>
          <w:rFonts w:ascii="Garamond" w:eastAsia="Calibri" w:hAnsi="Garamond"/>
          <w:sz w:val="20"/>
          <w:szCs w:val="20"/>
        </w:rPr>
        <w:t>č.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3D1F48" w:rsidRPr="00346E28">
        <w:rPr>
          <w:rFonts w:ascii="Garamond" w:eastAsia="Calibri" w:hAnsi="Garamond"/>
          <w:color w:val="000000" w:themeColor="text1"/>
          <w:sz w:val="20"/>
          <w:szCs w:val="20"/>
        </w:rPr>
        <w:t>527/2002</w:t>
      </w:r>
      <w:r w:rsidR="006E40CA" w:rsidRPr="00346E28">
        <w:rPr>
          <w:rFonts w:ascii="Garamond" w:eastAsia="Calibri" w:hAnsi="Garamond"/>
          <w:color w:val="000000" w:themeColor="text1"/>
          <w:sz w:val="20"/>
          <w:szCs w:val="20"/>
        </w:rPr>
        <w:t xml:space="preserve"> </w:t>
      </w:r>
      <w:r w:rsidR="003D1F48" w:rsidRPr="00346E28">
        <w:rPr>
          <w:rFonts w:ascii="Garamond" w:eastAsia="Calibri" w:hAnsi="Garamond"/>
          <w:color w:val="000000" w:themeColor="text1"/>
          <w:sz w:val="20"/>
          <w:szCs w:val="20"/>
        </w:rPr>
        <w:t>Z.</w:t>
      </w:r>
      <w:r w:rsidR="006E40CA" w:rsidRPr="00346E28">
        <w:rPr>
          <w:rFonts w:ascii="Garamond" w:eastAsia="Calibri" w:hAnsi="Garamond"/>
          <w:color w:val="000000" w:themeColor="text1"/>
          <w:sz w:val="20"/>
          <w:szCs w:val="20"/>
        </w:rPr>
        <w:t xml:space="preserve"> </w:t>
      </w:r>
      <w:r w:rsidR="003D1F48" w:rsidRPr="00346E28">
        <w:rPr>
          <w:rFonts w:ascii="Garamond" w:eastAsia="Calibri" w:hAnsi="Garamond"/>
          <w:color w:val="000000" w:themeColor="text1"/>
          <w:sz w:val="20"/>
          <w:szCs w:val="20"/>
        </w:rPr>
        <w:t>z.</w:t>
      </w:r>
      <w:r w:rsidR="006E40CA" w:rsidRPr="00346E28">
        <w:rPr>
          <w:rFonts w:ascii="Garamond" w:eastAsia="Calibri" w:hAnsi="Garamond"/>
          <w:color w:val="000000" w:themeColor="text1"/>
          <w:sz w:val="20"/>
          <w:szCs w:val="20"/>
        </w:rPr>
        <w:t xml:space="preserve"> </w:t>
      </w:r>
      <w:r w:rsidR="003D1F48" w:rsidRPr="00346E28">
        <w:rPr>
          <w:rFonts w:ascii="Garamond" w:hAnsi="Garamond"/>
          <w:color w:val="000000" w:themeColor="text1"/>
          <w:sz w:val="20"/>
          <w:szCs w:val="20"/>
        </w:rPr>
        <w:t>o</w:t>
      </w:r>
      <w:r w:rsidR="006E40CA" w:rsidRPr="00346E28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3D1F48" w:rsidRPr="00346E28">
        <w:rPr>
          <w:rFonts w:ascii="Garamond" w:hAnsi="Garamond"/>
          <w:color w:val="000000" w:themeColor="text1"/>
          <w:sz w:val="20"/>
          <w:szCs w:val="20"/>
        </w:rPr>
        <w:t>dobrovoľných</w:t>
      </w:r>
      <w:r w:rsidR="006E40CA" w:rsidRPr="00346E28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3D1F48" w:rsidRPr="00346E28">
        <w:rPr>
          <w:rFonts w:ascii="Garamond" w:hAnsi="Garamond"/>
          <w:color w:val="000000" w:themeColor="text1"/>
          <w:sz w:val="20"/>
          <w:szCs w:val="20"/>
        </w:rPr>
        <w:t>dražbách</w:t>
      </w:r>
      <w:r w:rsidR="006E40CA" w:rsidRPr="00346E28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3D1F48" w:rsidRPr="00346E28">
        <w:rPr>
          <w:rFonts w:ascii="Garamond" w:hAnsi="Garamond"/>
          <w:color w:val="000000" w:themeColor="text1"/>
          <w:sz w:val="20"/>
          <w:szCs w:val="20"/>
        </w:rPr>
        <w:t>a</w:t>
      </w:r>
      <w:r w:rsidR="006E40CA" w:rsidRPr="00346E28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3D1F48" w:rsidRPr="00346E28">
        <w:rPr>
          <w:rFonts w:ascii="Garamond" w:hAnsi="Garamond"/>
          <w:color w:val="000000" w:themeColor="text1"/>
          <w:sz w:val="20"/>
          <w:szCs w:val="20"/>
        </w:rPr>
        <w:t>o</w:t>
      </w:r>
      <w:r w:rsidR="006E40CA" w:rsidRPr="00346E28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3D1F48" w:rsidRPr="00346E28">
        <w:rPr>
          <w:rFonts w:ascii="Garamond" w:hAnsi="Garamond"/>
          <w:color w:val="000000" w:themeColor="text1"/>
          <w:sz w:val="20"/>
          <w:szCs w:val="20"/>
        </w:rPr>
        <w:t>doplnení</w:t>
      </w:r>
      <w:r w:rsidR="006E40CA" w:rsidRPr="00346E28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3D1F48" w:rsidRPr="00346E28">
        <w:rPr>
          <w:rFonts w:ascii="Garamond" w:hAnsi="Garamond"/>
          <w:color w:val="000000" w:themeColor="text1"/>
          <w:sz w:val="20"/>
          <w:szCs w:val="20"/>
        </w:rPr>
        <w:t>zákona</w:t>
      </w:r>
      <w:r w:rsidR="006E40CA" w:rsidRPr="00346E28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3D1F48" w:rsidRPr="00346E28">
        <w:rPr>
          <w:rFonts w:ascii="Garamond" w:hAnsi="Garamond"/>
          <w:color w:val="000000" w:themeColor="text1"/>
          <w:sz w:val="20"/>
          <w:szCs w:val="20"/>
        </w:rPr>
        <w:t>Slovenskej</w:t>
      </w:r>
      <w:r w:rsidR="006E40CA" w:rsidRPr="00346E28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3D1F48" w:rsidRPr="00346E28">
        <w:rPr>
          <w:rFonts w:ascii="Garamond" w:hAnsi="Garamond"/>
          <w:color w:val="000000" w:themeColor="text1"/>
          <w:sz w:val="20"/>
          <w:szCs w:val="20"/>
        </w:rPr>
        <w:t>národnej</w:t>
      </w:r>
      <w:r w:rsidR="006E40CA" w:rsidRPr="00346E28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3D1F48" w:rsidRPr="00346E28">
        <w:rPr>
          <w:rFonts w:ascii="Garamond" w:hAnsi="Garamond"/>
          <w:color w:val="000000" w:themeColor="text1"/>
          <w:sz w:val="20"/>
          <w:szCs w:val="20"/>
        </w:rPr>
        <w:t>rady</w:t>
      </w:r>
      <w:r w:rsidR="006E40CA" w:rsidRPr="00346E28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3D1F48" w:rsidRPr="00346E28">
        <w:rPr>
          <w:rFonts w:ascii="Garamond" w:hAnsi="Garamond"/>
          <w:color w:val="000000" w:themeColor="text1"/>
          <w:sz w:val="20"/>
          <w:szCs w:val="20"/>
        </w:rPr>
        <w:t>č.</w:t>
      </w:r>
      <w:r w:rsidR="006E40CA" w:rsidRPr="00346E28">
        <w:rPr>
          <w:rFonts w:ascii="Garamond" w:hAnsi="Garamond"/>
          <w:color w:val="000000" w:themeColor="text1"/>
          <w:sz w:val="20"/>
          <w:szCs w:val="20"/>
        </w:rPr>
        <w:t xml:space="preserve"> </w:t>
      </w:r>
      <w:hyperlink r:id="rId11" w:tooltip="Odkaz na predpis alebo ustanovenie" w:history="1">
        <w:r w:rsidR="003D1F48" w:rsidRPr="00346E28">
          <w:rPr>
            <w:rStyle w:val="Hypertextovprepojenie"/>
            <w:rFonts w:ascii="Garamond" w:hAnsi="Garamond"/>
            <w:color w:val="000000" w:themeColor="text1"/>
            <w:sz w:val="20"/>
            <w:szCs w:val="20"/>
            <w:u w:val="none"/>
          </w:rPr>
          <w:t>323/1992</w:t>
        </w:r>
        <w:r w:rsidR="006E40CA" w:rsidRPr="00346E28">
          <w:rPr>
            <w:rStyle w:val="Hypertextovprepojenie"/>
            <w:rFonts w:ascii="Garamond" w:hAnsi="Garamond"/>
            <w:color w:val="000000" w:themeColor="text1"/>
            <w:sz w:val="20"/>
            <w:szCs w:val="20"/>
            <w:u w:val="none"/>
          </w:rPr>
          <w:t xml:space="preserve"> </w:t>
        </w:r>
        <w:r w:rsidR="003D1F48" w:rsidRPr="00346E28">
          <w:rPr>
            <w:rStyle w:val="Hypertextovprepojenie"/>
            <w:rFonts w:ascii="Garamond" w:hAnsi="Garamond"/>
            <w:color w:val="000000" w:themeColor="text1"/>
            <w:sz w:val="20"/>
            <w:szCs w:val="20"/>
            <w:u w:val="none"/>
          </w:rPr>
          <w:t>Zb.</w:t>
        </w:r>
      </w:hyperlink>
      <w:r w:rsidR="006E40CA" w:rsidRPr="00346E28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3D1F48" w:rsidRPr="00346E28">
        <w:rPr>
          <w:rFonts w:ascii="Garamond" w:hAnsi="Garamond"/>
          <w:color w:val="000000" w:themeColor="text1"/>
          <w:sz w:val="20"/>
          <w:szCs w:val="20"/>
        </w:rPr>
        <w:t>o</w:t>
      </w:r>
      <w:r w:rsidR="006E40CA" w:rsidRPr="00346E28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3D1F48" w:rsidRPr="00346E28">
        <w:rPr>
          <w:rFonts w:ascii="Garamond" w:hAnsi="Garamond"/>
          <w:color w:val="000000" w:themeColor="text1"/>
          <w:sz w:val="20"/>
          <w:szCs w:val="20"/>
        </w:rPr>
        <w:t>notároch</w:t>
      </w:r>
      <w:r w:rsidR="006E40CA" w:rsidRPr="00346E28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3D1F48" w:rsidRPr="00346E28">
        <w:rPr>
          <w:rFonts w:ascii="Garamond" w:hAnsi="Garamond"/>
          <w:color w:val="000000" w:themeColor="text1"/>
          <w:sz w:val="20"/>
          <w:szCs w:val="20"/>
        </w:rPr>
        <w:t>a</w:t>
      </w:r>
      <w:r w:rsidR="006E40CA" w:rsidRPr="00346E28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3D1F48" w:rsidRPr="00346E28">
        <w:rPr>
          <w:rFonts w:ascii="Garamond" w:hAnsi="Garamond"/>
          <w:color w:val="000000" w:themeColor="text1"/>
          <w:sz w:val="20"/>
          <w:szCs w:val="20"/>
        </w:rPr>
        <w:t>notárskej</w:t>
      </w:r>
      <w:r w:rsidR="006E40CA" w:rsidRPr="00346E28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3D1F48" w:rsidRPr="00346E28">
        <w:rPr>
          <w:rFonts w:ascii="Garamond" w:hAnsi="Garamond"/>
          <w:color w:val="000000" w:themeColor="text1"/>
          <w:sz w:val="20"/>
          <w:szCs w:val="20"/>
        </w:rPr>
        <w:t>činnosti</w:t>
      </w:r>
      <w:r w:rsidR="006E40CA" w:rsidRPr="00346E28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3D1F48" w:rsidRPr="00346E28">
        <w:rPr>
          <w:rFonts w:ascii="Garamond" w:hAnsi="Garamond"/>
          <w:color w:val="000000" w:themeColor="text1"/>
          <w:sz w:val="20"/>
          <w:szCs w:val="20"/>
        </w:rPr>
        <w:t>(Notársky</w:t>
      </w:r>
      <w:r w:rsidR="006E40CA" w:rsidRPr="00346E28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3D1F48" w:rsidRPr="00346E28">
        <w:rPr>
          <w:rFonts w:ascii="Garamond" w:hAnsi="Garamond"/>
          <w:color w:val="000000" w:themeColor="text1"/>
          <w:sz w:val="20"/>
          <w:szCs w:val="20"/>
        </w:rPr>
        <w:t>poriadok)</w:t>
      </w:r>
      <w:r w:rsidR="006E40CA" w:rsidRPr="00346E28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3D1F48" w:rsidRPr="00346E28">
        <w:rPr>
          <w:rFonts w:ascii="Garamond" w:hAnsi="Garamond"/>
          <w:color w:val="000000" w:themeColor="text1"/>
          <w:sz w:val="20"/>
          <w:szCs w:val="20"/>
        </w:rPr>
        <w:t>v</w:t>
      </w:r>
      <w:r w:rsidR="006E40CA" w:rsidRPr="00346E28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3D1F48" w:rsidRPr="00346E28">
        <w:rPr>
          <w:rFonts w:ascii="Garamond" w:hAnsi="Garamond"/>
          <w:color w:val="000000" w:themeColor="text1"/>
          <w:sz w:val="20"/>
          <w:szCs w:val="20"/>
        </w:rPr>
        <w:t>znení</w:t>
      </w:r>
      <w:r w:rsidR="006E40CA" w:rsidRPr="00346E28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3D1F48" w:rsidRPr="00346E28">
        <w:rPr>
          <w:rFonts w:ascii="Garamond" w:hAnsi="Garamond"/>
          <w:color w:val="000000" w:themeColor="text1"/>
          <w:sz w:val="20"/>
          <w:szCs w:val="20"/>
        </w:rPr>
        <w:t>neskorších</w:t>
      </w:r>
      <w:r w:rsidR="006E40CA" w:rsidRPr="00346E28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3D1F48" w:rsidRPr="00346E28">
        <w:rPr>
          <w:rFonts w:ascii="Garamond" w:hAnsi="Garamond"/>
          <w:color w:val="000000" w:themeColor="text1"/>
          <w:sz w:val="20"/>
          <w:szCs w:val="20"/>
        </w:rPr>
        <w:lastRenderedPageBreak/>
        <w:t>predpisov</w:t>
      </w:r>
      <w:r w:rsidRPr="00346E28">
        <w:rPr>
          <w:rFonts w:ascii="Garamond" w:eastAsia="Calibri" w:hAnsi="Garamond"/>
          <w:sz w:val="20"/>
          <w:szCs w:val="20"/>
        </w:rPr>
        <w:t>;</w:t>
      </w:r>
    </w:p>
    <w:p w14:paraId="2CDCE000" w14:textId="77777777" w:rsidR="00013130" w:rsidRPr="00346E28" w:rsidRDefault="00013130" w:rsidP="00482D41">
      <w:pPr>
        <w:keepNext/>
        <w:widowControl w:val="0"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left="709" w:hanging="720"/>
        <w:jc w:val="both"/>
        <w:rPr>
          <w:rFonts w:ascii="Garamond" w:eastAsia="Calibri" w:hAnsi="Garamond"/>
          <w:sz w:val="20"/>
          <w:szCs w:val="20"/>
        </w:rPr>
      </w:pPr>
    </w:p>
    <w:p w14:paraId="308A32A6" w14:textId="6D3897EB" w:rsidR="00013130" w:rsidRPr="00346E28" w:rsidRDefault="00013130" w:rsidP="00482D41">
      <w:pPr>
        <w:keepNext/>
        <w:widowControl w:val="0"/>
        <w:numPr>
          <w:ilvl w:val="0"/>
          <w:numId w:val="11"/>
        </w:numPr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eastAsia="Calibri" w:hAnsi="Garamond"/>
          <w:sz w:val="20"/>
          <w:szCs w:val="20"/>
        </w:rPr>
        <w:t>k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Tovaru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3D1F48" w:rsidRPr="00346E28">
        <w:rPr>
          <w:rFonts w:ascii="Garamond" w:eastAsia="Calibri" w:hAnsi="Garamond"/>
          <w:sz w:val="20"/>
          <w:szCs w:val="20"/>
        </w:rPr>
        <w:t>nie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3D1F48" w:rsidRPr="00346E28">
        <w:rPr>
          <w:rFonts w:ascii="Garamond" w:eastAsia="Calibri" w:hAnsi="Garamond"/>
          <w:sz w:val="20"/>
          <w:szCs w:val="20"/>
        </w:rPr>
        <w:t>sú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uplatnené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žiadne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určovacie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žaloby,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ktoré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by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mohli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obmedziť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alebo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zmariť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výkon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vlastníckeho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práva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8B70AA">
        <w:rPr>
          <w:rFonts w:ascii="Garamond" w:eastAsia="Calibri" w:hAnsi="Garamond"/>
          <w:sz w:val="20"/>
          <w:szCs w:val="20"/>
        </w:rPr>
        <w:t>Kupujúceho</w:t>
      </w:r>
      <w:r w:rsidRPr="00346E28">
        <w:rPr>
          <w:rFonts w:ascii="Garamond" w:eastAsia="Calibri" w:hAnsi="Garamond"/>
          <w:sz w:val="20"/>
          <w:szCs w:val="20"/>
        </w:rPr>
        <w:t>;</w:t>
      </w:r>
    </w:p>
    <w:p w14:paraId="40C5CB31" w14:textId="77777777" w:rsidR="00013130" w:rsidRPr="00346E28" w:rsidRDefault="00013130" w:rsidP="00482D41">
      <w:pPr>
        <w:keepNext/>
        <w:widowControl w:val="0"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left="709" w:hanging="720"/>
        <w:jc w:val="both"/>
        <w:rPr>
          <w:rFonts w:ascii="Garamond" w:eastAsia="Calibri" w:hAnsi="Garamond"/>
          <w:sz w:val="20"/>
          <w:szCs w:val="20"/>
        </w:rPr>
      </w:pPr>
    </w:p>
    <w:p w14:paraId="7F10FC2D" w14:textId="01663A93" w:rsidR="00013130" w:rsidRPr="00346E28" w:rsidRDefault="003D1F48" w:rsidP="00482D41">
      <w:pPr>
        <w:keepNext/>
        <w:widowControl w:val="0"/>
        <w:numPr>
          <w:ilvl w:val="0"/>
          <w:numId w:val="11"/>
        </w:numPr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eastAsia="Calibri" w:hAnsi="Garamond"/>
          <w:sz w:val="20"/>
          <w:szCs w:val="20"/>
        </w:rPr>
        <w:t>ne</w:t>
      </w:r>
      <w:r w:rsidR="00013130" w:rsidRPr="00346E28">
        <w:rPr>
          <w:rFonts w:ascii="Garamond" w:eastAsia="Calibri" w:hAnsi="Garamond"/>
          <w:sz w:val="20"/>
          <w:szCs w:val="20"/>
        </w:rPr>
        <w:t>exist</w:t>
      </w:r>
      <w:r w:rsidRPr="00346E28">
        <w:rPr>
          <w:rFonts w:ascii="Garamond" w:eastAsia="Calibri" w:hAnsi="Garamond"/>
          <w:sz w:val="20"/>
          <w:szCs w:val="20"/>
        </w:rPr>
        <w:t>ujú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právne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faktické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prekážky,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ktoré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by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znemožňovali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užívanie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Tovaru;</w:t>
      </w:r>
    </w:p>
    <w:p w14:paraId="49A74155" w14:textId="77777777" w:rsidR="00013130" w:rsidRPr="00346E28" w:rsidRDefault="00013130" w:rsidP="00482D41">
      <w:pPr>
        <w:keepNext/>
        <w:widowControl w:val="0"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left="709" w:hanging="720"/>
        <w:jc w:val="both"/>
        <w:rPr>
          <w:rFonts w:ascii="Garamond" w:eastAsia="Calibri" w:hAnsi="Garamond"/>
          <w:sz w:val="20"/>
          <w:szCs w:val="20"/>
        </w:rPr>
      </w:pPr>
    </w:p>
    <w:p w14:paraId="308244CE" w14:textId="13C33B1A" w:rsidR="00013130" w:rsidRPr="00346E28" w:rsidRDefault="00013130" w:rsidP="00482D41">
      <w:pPr>
        <w:keepNext/>
        <w:widowControl w:val="0"/>
        <w:numPr>
          <w:ilvl w:val="0"/>
          <w:numId w:val="11"/>
        </w:numPr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eastAsia="Calibri" w:hAnsi="Garamond"/>
          <w:sz w:val="20"/>
          <w:szCs w:val="20"/>
        </w:rPr>
        <w:t>oboznámi</w:t>
      </w:r>
      <w:r w:rsidR="003D1F48" w:rsidRPr="00346E28">
        <w:rPr>
          <w:rFonts w:ascii="Garamond" w:eastAsia="Calibri" w:hAnsi="Garamond"/>
          <w:sz w:val="20"/>
          <w:szCs w:val="20"/>
        </w:rPr>
        <w:t>l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8B70AA">
        <w:rPr>
          <w:rFonts w:ascii="Garamond" w:eastAsia="Calibri" w:hAnsi="Garamond"/>
          <w:sz w:val="20"/>
          <w:szCs w:val="20"/>
        </w:rPr>
        <w:t>Kupujúceho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so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všetkými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právnymi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vzťahmi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týkajúcimi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sa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Tovaru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všetky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tieto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vzťahy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3D1F48" w:rsidRPr="00346E28">
        <w:rPr>
          <w:rFonts w:ascii="Garamond" w:eastAsia="Calibri" w:hAnsi="Garamond"/>
          <w:sz w:val="20"/>
          <w:szCs w:val="20"/>
        </w:rPr>
        <w:t>sú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pravdivé;</w:t>
      </w:r>
    </w:p>
    <w:p w14:paraId="10964E08" w14:textId="77777777" w:rsidR="00013130" w:rsidRPr="00346E28" w:rsidRDefault="00013130" w:rsidP="00482D41">
      <w:pPr>
        <w:keepNext/>
        <w:widowControl w:val="0"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left="709" w:hanging="720"/>
        <w:jc w:val="both"/>
        <w:rPr>
          <w:rFonts w:ascii="Garamond" w:eastAsia="Calibri" w:hAnsi="Garamond"/>
          <w:sz w:val="20"/>
          <w:szCs w:val="20"/>
        </w:rPr>
      </w:pPr>
    </w:p>
    <w:p w14:paraId="713C4F69" w14:textId="39849C07" w:rsidR="00013130" w:rsidRPr="00346E28" w:rsidRDefault="003D1F48" w:rsidP="00482D41">
      <w:pPr>
        <w:keepNext/>
        <w:widowControl w:val="0"/>
        <w:numPr>
          <w:ilvl w:val="0"/>
          <w:numId w:val="11"/>
        </w:numPr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eastAsia="Calibri" w:hAnsi="Garamond"/>
          <w:sz w:val="20"/>
          <w:szCs w:val="20"/>
        </w:rPr>
        <w:t>Tovar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nemá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žiadne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vady,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na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ktoré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by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mal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8B70AA">
        <w:rPr>
          <w:rFonts w:ascii="Garamond" w:eastAsia="Calibri" w:hAnsi="Garamond"/>
          <w:sz w:val="20"/>
          <w:szCs w:val="20"/>
        </w:rPr>
        <w:t>Kupujúceho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osobitne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upozorniť;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C94959" w:rsidRPr="00346E28">
        <w:rPr>
          <w:rFonts w:ascii="Garamond" w:eastAsia="Calibri" w:hAnsi="Garamond"/>
          <w:sz w:val="20"/>
          <w:szCs w:val="20"/>
        </w:rPr>
        <w:t>a</w:t>
      </w:r>
    </w:p>
    <w:p w14:paraId="31BF6C6D" w14:textId="77777777" w:rsidR="00B65B92" w:rsidRPr="00346E28" w:rsidRDefault="00B65B92" w:rsidP="00482D41">
      <w:pPr>
        <w:keepNext/>
        <w:widowControl w:val="0"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left="1429"/>
        <w:contextualSpacing/>
        <w:jc w:val="both"/>
        <w:rPr>
          <w:rFonts w:ascii="Garamond" w:eastAsia="Calibri" w:hAnsi="Garamond"/>
          <w:sz w:val="20"/>
          <w:szCs w:val="20"/>
        </w:rPr>
      </w:pPr>
    </w:p>
    <w:p w14:paraId="0262BADB" w14:textId="17B3E992" w:rsidR="00C94959" w:rsidRPr="00346E28" w:rsidRDefault="00013130" w:rsidP="00482D41">
      <w:pPr>
        <w:keepNext/>
        <w:widowControl w:val="0"/>
        <w:numPr>
          <w:ilvl w:val="0"/>
          <w:numId w:val="11"/>
        </w:numPr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eastAsia="Calibri" w:hAnsi="Garamond"/>
          <w:sz w:val="20"/>
          <w:szCs w:val="20"/>
        </w:rPr>
        <w:t>odovzdá</w:t>
      </w:r>
      <w:r w:rsidR="003D1F48" w:rsidRPr="00346E28">
        <w:rPr>
          <w:rFonts w:ascii="Garamond" w:eastAsia="Calibri" w:hAnsi="Garamond"/>
          <w:sz w:val="20"/>
          <w:szCs w:val="20"/>
        </w:rPr>
        <w:t>va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8B70AA">
        <w:rPr>
          <w:rFonts w:ascii="Garamond" w:eastAsia="Calibri" w:hAnsi="Garamond"/>
          <w:sz w:val="20"/>
          <w:szCs w:val="20"/>
        </w:rPr>
        <w:t>Kupujúcemu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spolu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s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Tovarom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všetky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doklady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vzťahujúce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sa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k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3D1F48" w:rsidRPr="00346E28">
        <w:rPr>
          <w:rFonts w:ascii="Garamond" w:eastAsia="Calibri" w:hAnsi="Garamond"/>
          <w:sz w:val="20"/>
          <w:szCs w:val="20"/>
        </w:rPr>
        <w:t>Tovaru</w:t>
      </w:r>
      <w:r w:rsidR="00C94959" w:rsidRPr="00346E28">
        <w:rPr>
          <w:rFonts w:ascii="Garamond" w:eastAsia="Calibri" w:hAnsi="Garamond"/>
          <w:sz w:val="20"/>
          <w:szCs w:val="20"/>
        </w:rPr>
        <w:t>.</w:t>
      </w:r>
    </w:p>
    <w:p w14:paraId="3E048D04" w14:textId="77777777" w:rsidR="005E4872" w:rsidRPr="00346E28" w:rsidRDefault="005E4872" w:rsidP="00482D41">
      <w:pPr>
        <w:keepNext/>
        <w:widowControl w:val="0"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left="1429"/>
        <w:contextualSpacing/>
        <w:jc w:val="both"/>
        <w:rPr>
          <w:rFonts w:ascii="Garamond" w:eastAsia="Calibri" w:hAnsi="Garamond"/>
          <w:sz w:val="20"/>
          <w:szCs w:val="20"/>
        </w:rPr>
      </w:pPr>
    </w:p>
    <w:p w14:paraId="4FA2B86E" w14:textId="11ACC54C" w:rsidR="00774D0A" w:rsidRPr="00346E28" w:rsidRDefault="00013130" w:rsidP="00482D41">
      <w:pPr>
        <w:keepNext/>
        <w:widowControl w:val="0"/>
        <w:numPr>
          <w:ilvl w:val="0"/>
          <w:numId w:val="10"/>
        </w:numPr>
        <w:tabs>
          <w:tab w:val="left" w:pos="0"/>
          <w:tab w:val="center" w:pos="4536"/>
          <w:tab w:val="right" w:pos="9072"/>
        </w:tabs>
        <w:spacing w:after="0" w:line="240" w:lineRule="auto"/>
        <w:ind w:left="709" w:hanging="709"/>
        <w:contextualSpacing/>
        <w:jc w:val="both"/>
        <w:rPr>
          <w:rFonts w:ascii="Garamond" w:hAnsi="Garamond"/>
          <w:noProof/>
          <w:sz w:val="20"/>
          <w:szCs w:val="20"/>
        </w:rPr>
      </w:pPr>
      <w:r w:rsidRPr="00346E28">
        <w:rPr>
          <w:rFonts w:ascii="Garamond" w:eastAsia="Calibri" w:hAnsi="Garamond"/>
          <w:sz w:val="20"/>
          <w:szCs w:val="20"/>
        </w:rPr>
        <w:tab/>
      </w:r>
      <w:r w:rsidR="008B70AA">
        <w:rPr>
          <w:rFonts w:ascii="Garamond" w:eastAsia="Calibri" w:hAnsi="Garamond"/>
          <w:sz w:val="20"/>
          <w:szCs w:val="20"/>
        </w:rPr>
        <w:t>Predávajúci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berie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na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vedomie,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že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ak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by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8B70AA">
        <w:rPr>
          <w:rFonts w:ascii="Garamond" w:hAnsi="Garamond"/>
          <w:noProof/>
          <w:sz w:val="20"/>
          <w:szCs w:val="20"/>
        </w:rPr>
        <w:t>Kupujúci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mal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v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čase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podpisovania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8B70AA">
        <w:rPr>
          <w:rFonts w:ascii="Garamond" w:hAnsi="Garamond"/>
          <w:noProof/>
          <w:sz w:val="20"/>
          <w:szCs w:val="20"/>
        </w:rPr>
        <w:t>Dohody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vedomosť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o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tom,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že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ktorékoľvek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z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vyhlásení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8B70AA">
        <w:rPr>
          <w:rFonts w:ascii="Garamond" w:hAnsi="Garamond"/>
          <w:noProof/>
          <w:sz w:val="20"/>
          <w:szCs w:val="20"/>
        </w:rPr>
        <w:t>Predávajúceho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uvedené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v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tomto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článku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bod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6.1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C05449" w:rsidRPr="00346E28">
        <w:rPr>
          <w:rFonts w:ascii="Garamond" w:hAnsi="Garamond"/>
          <w:noProof/>
          <w:sz w:val="20"/>
          <w:szCs w:val="20"/>
        </w:rPr>
        <w:t>a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C05449" w:rsidRPr="00346E28">
        <w:rPr>
          <w:rFonts w:ascii="Garamond" w:hAnsi="Garamond"/>
          <w:noProof/>
          <w:sz w:val="20"/>
          <w:szCs w:val="20"/>
        </w:rPr>
        <w:t>6.2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8B70AA">
        <w:rPr>
          <w:rFonts w:ascii="Garamond" w:hAnsi="Garamond"/>
          <w:noProof/>
          <w:sz w:val="20"/>
          <w:szCs w:val="20"/>
        </w:rPr>
        <w:t>Dohody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je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nepravdivé,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8B70AA">
        <w:rPr>
          <w:rFonts w:ascii="Garamond" w:hAnsi="Garamond"/>
          <w:noProof/>
          <w:sz w:val="20"/>
          <w:szCs w:val="20"/>
        </w:rPr>
        <w:t>Dohodu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by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neuzatvoril,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nakoľko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uvedené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vyhlásenia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8B70AA">
        <w:rPr>
          <w:rFonts w:ascii="Garamond" w:hAnsi="Garamond"/>
          <w:noProof/>
          <w:sz w:val="20"/>
          <w:szCs w:val="20"/>
        </w:rPr>
        <w:t>Kupujúci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považuje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za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skutočnosti,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ktoré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si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774D0A" w:rsidRPr="00346E28">
        <w:rPr>
          <w:rFonts w:ascii="Garamond" w:hAnsi="Garamond"/>
          <w:noProof/>
          <w:sz w:val="20"/>
          <w:szCs w:val="20"/>
        </w:rPr>
        <w:t>vymienil.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</w:p>
    <w:p w14:paraId="308A35F8" w14:textId="77777777" w:rsidR="000B2E47" w:rsidRPr="00346E28" w:rsidRDefault="000B2E47" w:rsidP="00482D41">
      <w:pPr>
        <w:keepNext/>
        <w:widowControl w:val="0"/>
        <w:tabs>
          <w:tab w:val="left" w:pos="0"/>
          <w:tab w:val="center" w:pos="4536"/>
          <w:tab w:val="right" w:pos="9072"/>
        </w:tabs>
        <w:spacing w:after="0" w:line="240" w:lineRule="auto"/>
        <w:ind w:left="70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4145350C" w14:textId="62824A90" w:rsidR="00774D0A" w:rsidRPr="00346E28" w:rsidRDefault="00774D0A" w:rsidP="00482D41">
      <w:pPr>
        <w:keepNext/>
        <w:widowControl w:val="0"/>
        <w:numPr>
          <w:ilvl w:val="0"/>
          <w:numId w:val="10"/>
        </w:numPr>
        <w:tabs>
          <w:tab w:val="left" w:pos="0"/>
          <w:tab w:val="center" w:pos="4536"/>
          <w:tab w:val="right" w:pos="9072"/>
        </w:tabs>
        <w:spacing w:after="0" w:line="240" w:lineRule="auto"/>
        <w:ind w:left="709" w:hanging="709"/>
        <w:contextualSpacing/>
        <w:jc w:val="both"/>
        <w:rPr>
          <w:rFonts w:ascii="Garamond" w:hAnsi="Garamond"/>
          <w:noProof/>
          <w:sz w:val="20"/>
          <w:szCs w:val="20"/>
        </w:rPr>
      </w:pPr>
      <w:r w:rsidRPr="00346E28">
        <w:rPr>
          <w:rFonts w:ascii="Garamond" w:hAnsi="Garamond"/>
          <w:noProof/>
          <w:sz w:val="20"/>
          <w:szCs w:val="20"/>
        </w:rPr>
        <w:t>Pokiaľ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sa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preukáže,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že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ktorékoľvek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z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vyhlásení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8B70AA">
        <w:rPr>
          <w:rFonts w:ascii="Garamond" w:hAnsi="Garamond"/>
          <w:noProof/>
          <w:sz w:val="20"/>
          <w:szCs w:val="20"/>
        </w:rPr>
        <w:t>Predávajúceho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uvedených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v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tomto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článku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bod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6.1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C05449" w:rsidRPr="00346E28">
        <w:rPr>
          <w:rFonts w:ascii="Garamond" w:hAnsi="Garamond"/>
          <w:noProof/>
          <w:sz w:val="20"/>
          <w:szCs w:val="20"/>
        </w:rPr>
        <w:t>a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C05449" w:rsidRPr="00346E28">
        <w:rPr>
          <w:rFonts w:ascii="Garamond" w:hAnsi="Garamond"/>
          <w:noProof/>
          <w:sz w:val="20"/>
          <w:szCs w:val="20"/>
        </w:rPr>
        <w:t>6.2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8B70AA">
        <w:rPr>
          <w:rFonts w:ascii="Garamond" w:hAnsi="Garamond"/>
          <w:noProof/>
          <w:sz w:val="20"/>
          <w:szCs w:val="20"/>
        </w:rPr>
        <w:t>Dohody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nebolo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v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čase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uzatvorenia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8B70AA">
        <w:rPr>
          <w:rFonts w:ascii="Garamond" w:hAnsi="Garamond"/>
          <w:noProof/>
          <w:sz w:val="20"/>
          <w:szCs w:val="20"/>
        </w:rPr>
        <w:t xml:space="preserve">Dohody </w:t>
      </w:r>
      <w:r w:rsidRPr="00346E28">
        <w:rPr>
          <w:rFonts w:ascii="Garamond" w:hAnsi="Garamond"/>
          <w:noProof/>
          <w:sz w:val="20"/>
          <w:szCs w:val="20"/>
        </w:rPr>
        <w:t>pravdivým,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alebo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v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čase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nasledujúcom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po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uzatvorení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8B70AA">
        <w:rPr>
          <w:rFonts w:ascii="Garamond" w:hAnsi="Garamond"/>
          <w:noProof/>
          <w:sz w:val="20"/>
          <w:szCs w:val="20"/>
        </w:rPr>
        <w:t>Dohody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prestalo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byť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pravdivým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v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dôsledku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konania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8B70AA">
        <w:rPr>
          <w:rFonts w:ascii="Garamond" w:hAnsi="Garamond"/>
          <w:noProof/>
          <w:sz w:val="20"/>
          <w:szCs w:val="20"/>
        </w:rPr>
        <w:t>Predávajúceho</w:t>
      </w:r>
      <w:r w:rsidRPr="00346E28">
        <w:rPr>
          <w:rFonts w:ascii="Garamond" w:hAnsi="Garamond"/>
          <w:noProof/>
          <w:sz w:val="20"/>
          <w:szCs w:val="20"/>
        </w:rPr>
        <w:t>,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zaväzuje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sa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9A65C0">
        <w:rPr>
          <w:rFonts w:ascii="Garamond" w:hAnsi="Garamond"/>
          <w:noProof/>
          <w:sz w:val="20"/>
          <w:szCs w:val="20"/>
        </w:rPr>
        <w:t>Predávajúci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nahradiť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škodu,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ktorá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vznikne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="009A65C0">
        <w:rPr>
          <w:rFonts w:ascii="Garamond" w:hAnsi="Garamond"/>
          <w:noProof/>
          <w:sz w:val="20"/>
          <w:szCs w:val="20"/>
        </w:rPr>
        <w:t>Kupujúcemu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v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dôsledku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skutočností,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ktoré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sú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obsahom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tohto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noProof/>
          <w:sz w:val="20"/>
          <w:szCs w:val="20"/>
        </w:rPr>
        <w:t>vyhlásenia.</w:t>
      </w:r>
      <w:r w:rsidR="006E40CA" w:rsidRPr="00346E28">
        <w:rPr>
          <w:rFonts w:ascii="Garamond" w:hAnsi="Garamond"/>
          <w:noProof/>
          <w:sz w:val="20"/>
          <w:szCs w:val="20"/>
        </w:rPr>
        <w:t xml:space="preserve"> </w:t>
      </w:r>
    </w:p>
    <w:p w14:paraId="1710F1EA" w14:textId="77777777" w:rsidR="00C7408B" w:rsidRPr="00346E28" w:rsidRDefault="00C7408B" w:rsidP="00482D41">
      <w:pPr>
        <w:keepNext/>
        <w:widowControl w:val="0"/>
        <w:tabs>
          <w:tab w:val="left" w:pos="0"/>
          <w:tab w:val="center" w:pos="4536"/>
          <w:tab w:val="right" w:pos="9072"/>
        </w:tabs>
        <w:spacing w:after="0" w:line="240" w:lineRule="auto"/>
        <w:ind w:left="709"/>
        <w:contextualSpacing/>
        <w:jc w:val="both"/>
        <w:rPr>
          <w:rFonts w:ascii="Garamond" w:eastAsia="Calibri" w:hAnsi="Garamond"/>
          <w:sz w:val="20"/>
          <w:szCs w:val="20"/>
        </w:rPr>
      </w:pPr>
    </w:p>
    <w:p w14:paraId="001D6EB6" w14:textId="50FE7DCF" w:rsidR="00013130" w:rsidRPr="00346E28" w:rsidRDefault="009A65C0" w:rsidP="00482D41">
      <w:pPr>
        <w:keepNext/>
        <w:widowControl w:val="0"/>
        <w:numPr>
          <w:ilvl w:val="0"/>
          <w:numId w:val="10"/>
        </w:numPr>
        <w:tabs>
          <w:tab w:val="left" w:pos="0"/>
          <w:tab w:val="center" w:pos="4536"/>
          <w:tab w:val="right" w:pos="9072"/>
        </w:tabs>
        <w:spacing w:after="0" w:line="240" w:lineRule="auto"/>
        <w:ind w:left="709" w:hanging="709"/>
        <w:contextualSpacing/>
        <w:jc w:val="both"/>
        <w:rPr>
          <w:rFonts w:ascii="Garamond" w:eastAsia="Calibri" w:hAnsi="Garamond"/>
          <w:sz w:val="20"/>
          <w:szCs w:val="20"/>
        </w:rPr>
      </w:pPr>
      <w:r>
        <w:rPr>
          <w:rFonts w:ascii="Garamond" w:eastAsia="Calibri" w:hAnsi="Garamond"/>
          <w:sz w:val="20"/>
          <w:szCs w:val="20"/>
        </w:rPr>
        <w:t>Kupujúci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vyhlasuje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ubezpečuje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>
        <w:rPr>
          <w:rFonts w:ascii="Garamond" w:eastAsia="Calibri" w:hAnsi="Garamond"/>
          <w:sz w:val="20"/>
          <w:szCs w:val="20"/>
        </w:rPr>
        <w:t>Predávajúceho</w:t>
      </w:r>
      <w:r w:rsidR="00013130" w:rsidRPr="00346E28">
        <w:rPr>
          <w:rFonts w:ascii="Garamond" w:eastAsia="Calibri" w:hAnsi="Garamond"/>
          <w:sz w:val="20"/>
          <w:szCs w:val="20"/>
        </w:rPr>
        <w:t>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že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ku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dňu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013130" w:rsidRPr="00346E28">
        <w:rPr>
          <w:rFonts w:ascii="Garamond" w:eastAsia="Calibri" w:hAnsi="Garamond"/>
          <w:sz w:val="20"/>
          <w:szCs w:val="20"/>
        </w:rPr>
        <w:t>podpisu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>
        <w:rPr>
          <w:rFonts w:ascii="Garamond" w:eastAsia="Calibri" w:hAnsi="Garamond"/>
          <w:sz w:val="20"/>
          <w:szCs w:val="20"/>
        </w:rPr>
        <w:t>Dohody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>
        <w:rPr>
          <w:rFonts w:ascii="Garamond" w:eastAsia="Calibri" w:hAnsi="Garamond"/>
          <w:sz w:val="20"/>
          <w:szCs w:val="20"/>
        </w:rPr>
        <w:t>Kupujúcim</w:t>
      </w:r>
      <w:r w:rsidR="00013130" w:rsidRPr="00346E28">
        <w:rPr>
          <w:rFonts w:ascii="Garamond" w:eastAsia="Calibri" w:hAnsi="Garamond"/>
          <w:sz w:val="20"/>
          <w:szCs w:val="20"/>
        </w:rPr>
        <w:t>:</w:t>
      </w:r>
    </w:p>
    <w:p w14:paraId="042CE149" w14:textId="77777777" w:rsidR="00C7408B" w:rsidRPr="00346E28" w:rsidRDefault="00C7408B" w:rsidP="00482D41">
      <w:pPr>
        <w:keepNext/>
        <w:widowControl w:val="0"/>
        <w:tabs>
          <w:tab w:val="left" w:pos="0"/>
          <w:tab w:val="center" w:pos="4536"/>
          <w:tab w:val="right" w:pos="9072"/>
        </w:tabs>
        <w:spacing w:after="0" w:line="240" w:lineRule="auto"/>
        <w:ind w:left="709"/>
        <w:contextualSpacing/>
        <w:jc w:val="both"/>
        <w:rPr>
          <w:rFonts w:ascii="Garamond" w:eastAsia="Calibri" w:hAnsi="Garamond"/>
          <w:sz w:val="20"/>
          <w:szCs w:val="20"/>
        </w:rPr>
      </w:pPr>
    </w:p>
    <w:p w14:paraId="48CB6498" w14:textId="60253E7C" w:rsidR="00013130" w:rsidRPr="00346E28" w:rsidRDefault="00013130" w:rsidP="00482D41">
      <w:pPr>
        <w:keepNext/>
        <w:widowControl w:val="0"/>
        <w:numPr>
          <w:ilvl w:val="0"/>
          <w:numId w:val="12"/>
        </w:numPr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eastAsia="Calibri" w:hAnsi="Garamond"/>
          <w:sz w:val="20"/>
          <w:szCs w:val="20"/>
        </w:rPr>
        <w:t>má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oprávnenie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podpísať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9A65C0">
        <w:rPr>
          <w:rFonts w:ascii="Garamond" w:eastAsia="Calibri" w:hAnsi="Garamond"/>
          <w:sz w:val="20"/>
          <w:szCs w:val="20"/>
        </w:rPr>
        <w:t>Dohodu</w:t>
      </w:r>
      <w:r w:rsidRPr="00346E28">
        <w:rPr>
          <w:rFonts w:ascii="Garamond" w:eastAsia="Calibri" w:hAnsi="Garamond"/>
          <w:sz w:val="20"/>
          <w:szCs w:val="20"/>
        </w:rPr>
        <w:t>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vykonávať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práva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plniť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záväzky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vyplývajúce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pre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neho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9A65C0">
        <w:rPr>
          <w:rFonts w:ascii="Garamond" w:hAnsi="Garamond"/>
          <w:sz w:val="20"/>
          <w:szCs w:val="20"/>
        </w:rPr>
        <w:t>Dohody</w:t>
      </w:r>
      <w:r w:rsidRPr="00346E28">
        <w:rPr>
          <w:rFonts w:ascii="Garamond" w:eastAsia="Calibri" w:hAnsi="Garamond"/>
          <w:sz w:val="20"/>
          <w:szCs w:val="20"/>
        </w:rPr>
        <w:t>;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</w:p>
    <w:p w14:paraId="3DDEF079" w14:textId="77777777" w:rsidR="00013130" w:rsidRPr="00346E28" w:rsidRDefault="00013130" w:rsidP="00482D41">
      <w:pPr>
        <w:keepNext/>
        <w:widowControl w:val="0"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left="709" w:hanging="720"/>
        <w:jc w:val="both"/>
        <w:rPr>
          <w:rFonts w:ascii="Garamond" w:eastAsia="Calibri" w:hAnsi="Garamond"/>
          <w:sz w:val="20"/>
          <w:szCs w:val="20"/>
        </w:rPr>
      </w:pPr>
    </w:p>
    <w:p w14:paraId="4A8CDB69" w14:textId="584234F4" w:rsidR="00C7408B" w:rsidRPr="00346E28" w:rsidRDefault="00013130" w:rsidP="00482D41">
      <w:pPr>
        <w:keepNext/>
        <w:widowControl w:val="0"/>
        <w:numPr>
          <w:ilvl w:val="0"/>
          <w:numId w:val="12"/>
        </w:numPr>
        <w:tabs>
          <w:tab w:val="left" w:pos="0"/>
          <w:tab w:val="left" w:pos="709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eastAsia="Calibri" w:hAnsi="Garamond"/>
          <w:sz w:val="20"/>
          <w:szCs w:val="20"/>
        </w:rPr>
        <w:t>osoby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konajúce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9A65C0">
        <w:rPr>
          <w:rFonts w:ascii="Garamond" w:eastAsia="Calibri" w:hAnsi="Garamond"/>
          <w:sz w:val="20"/>
          <w:szCs w:val="20"/>
        </w:rPr>
        <w:t>Kupujúceho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sú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plnom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rozsahu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oprávnené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dojednať,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uzavrieť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podpísať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9A65C0">
        <w:rPr>
          <w:rFonts w:ascii="Garamond" w:eastAsia="Calibri" w:hAnsi="Garamond"/>
          <w:sz w:val="20"/>
          <w:szCs w:val="20"/>
        </w:rPr>
        <w:t xml:space="preserve">Dohodu </w:t>
      </w:r>
      <w:r w:rsidRPr="00346E28">
        <w:rPr>
          <w:rFonts w:ascii="Garamond" w:eastAsia="Calibri" w:hAnsi="Garamond"/>
          <w:sz w:val="20"/>
          <w:szCs w:val="20"/>
        </w:rPr>
        <w:t>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vykonávať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práva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povinnosti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nej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upravené;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="005147CB" w:rsidRPr="00346E28">
        <w:rPr>
          <w:rFonts w:ascii="Garamond" w:eastAsia="Calibri" w:hAnsi="Garamond"/>
          <w:sz w:val="20"/>
          <w:szCs w:val="20"/>
        </w:rPr>
        <w:t>a</w:t>
      </w:r>
    </w:p>
    <w:p w14:paraId="7873FC8B" w14:textId="77777777" w:rsidR="00346E28" w:rsidRDefault="00346E28" w:rsidP="00482D41">
      <w:pPr>
        <w:keepNext/>
        <w:widowControl w:val="0"/>
        <w:tabs>
          <w:tab w:val="left" w:pos="0"/>
          <w:tab w:val="left" w:pos="709"/>
          <w:tab w:val="center" w:pos="4536"/>
          <w:tab w:val="right" w:pos="9072"/>
        </w:tabs>
        <w:spacing w:after="0" w:line="240" w:lineRule="auto"/>
        <w:ind w:left="1429"/>
        <w:contextualSpacing/>
        <w:jc w:val="both"/>
        <w:rPr>
          <w:rFonts w:ascii="Garamond" w:eastAsia="Calibri" w:hAnsi="Garamond"/>
          <w:sz w:val="20"/>
          <w:szCs w:val="20"/>
        </w:rPr>
      </w:pPr>
    </w:p>
    <w:p w14:paraId="3E678408" w14:textId="44EFC9F8" w:rsidR="0078360C" w:rsidRPr="00346E28" w:rsidRDefault="00013130" w:rsidP="00482D41">
      <w:pPr>
        <w:keepNext/>
        <w:widowControl w:val="0"/>
        <w:numPr>
          <w:ilvl w:val="0"/>
          <w:numId w:val="12"/>
        </w:numPr>
        <w:tabs>
          <w:tab w:val="left" w:pos="0"/>
          <w:tab w:val="left" w:pos="709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eastAsia="Calibri" w:hAnsi="Garamond"/>
          <w:sz w:val="20"/>
          <w:szCs w:val="20"/>
        </w:rPr>
        <w:t>je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spoločnosťou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riadne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založenou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existujúcou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podľa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právneho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poriadku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Slovenskej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republiky,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neexistuje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žiaden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dôvod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neplatnosti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spoločnosti,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má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všetky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potrebné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právomoci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oprávnenia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kúpu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Tovaru,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a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riadne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plní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všetky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povinnosti,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porušenie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ktorých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by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mohlo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viesť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k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jeho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  <w:r w:rsidRPr="00346E28">
        <w:rPr>
          <w:rFonts w:ascii="Garamond" w:eastAsia="Calibri" w:hAnsi="Garamond"/>
          <w:sz w:val="20"/>
          <w:szCs w:val="20"/>
        </w:rPr>
        <w:t>zrušeniu.</w:t>
      </w:r>
    </w:p>
    <w:p w14:paraId="2313CE12" w14:textId="77777777" w:rsidR="00B47591" w:rsidRPr="00346E28" w:rsidRDefault="00B47591" w:rsidP="00482D41">
      <w:pPr>
        <w:pStyle w:val="Odsekzoznamu"/>
        <w:keepNext/>
        <w:widowControl w:val="0"/>
        <w:spacing w:after="0" w:line="240" w:lineRule="auto"/>
        <w:jc w:val="both"/>
        <w:rPr>
          <w:rFonts w:ascii="Garamond" w:eastAsia="Times New Roman" w:hAnsi="Garamond"/>
          <w:bCs/>
          <w:sz w:val="20"/>
          <w:szCs w:val="20"/>
        </w:rPr>
      </w:pPr>
    </w:p>
    <w:p w14:paraId="71401296" w14:textId="2C3BCF02" w:rsidR="0044334F" w:rsidRPr="00346E28" w:rsidRDefault="00013130" w:rsidP="00482D41">
      <w:pPr>
        <w:keepNext/>
        <w:widowControl w:val="0"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eastAsia="Calibri" w:hAnsi="Garamond"/>
          <w:b/>
          <w:sz w:val="20"/>
          <w:szCs w:val="20"/>
        </w:rPr>
      </w:pPr>
      <w:r w:rsidRPr="00346E28">
        <w:rPr>
          <w:rFonts w:ascii="Garamond" w:hAnsi="Garamond" w:cs="Arial"/>
          <w:b/>
          <w:bCs/>
          <w:sz w:val="20"/>
          <w:szCs w:val="20"/>
          <w:lang w:eastAsia="ar-SA"/>
        </w:rPr>
        <w:t>SANKCIE</w:t>
      </w:r>
    </w:p>
    <w:p w14:paraId="083C3097" w14:textId="77777777" w:rsidR="00381A75" w:rsidRPr="00346E28" w:rsidRDefault="00381A75" w:rsidP="00482D41">
      <w:pPr>
        <w:keepNext/>
        <w:widowControl w:val="0"/>
        <w:tabs>
          <w:tab w:val="left" w:pos="720"/>
        </w:tabs>
        <w:spacing w:after="0" w:line="240" w:lineRule="auto"/>
        <w:ind w:left="720"/>
        <w:jc w:val="both"/>
        <w:outlineLvl w:val="1"/>
        <w:rPr>
          <w:rFonts w:ascii="Garamond" w:eastAsia="Calibri" w:hAnsi="Garamond"/>
          <w:b/>
          <w:sz w:val="20"/>
          <w:szCs w:val="20"/>
        </w:rPr>
      </w:pPr>
    </w:p>
    <w:p w14:paraId="60668E04" w14:textId="6DA581F0" w:rsidR="00381A75" w:rsidRPr="00346E28" w:rsidRDefault="002D050E" w:rsidP="00482D41">
      <w:pPr>
        <w:pStyle w:val="Odsekzoznamu"/>
        <w:keepNext/>
        <w:widowControl w:val="0"/>
        <w:numPr>
          <w:ilvl w:val="1"/>
          <w:numId w:val="35"/>
        </w:numPr>
        <w:tabs>
          <w:tab w:val="left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 xml:space="preserve">V prípade, ak sa </w:t>
      </w:r>
      <w:r w:rsidR="009A65C0">
        <w:rPr>
          <w:rFonts w:ascii="Garamond" w:hAnsi="Garamond"/>
          <w:sz w:val="20"/>
          <w:szCs w:val="20"/>
        </w:rPr>
        <w:t>Predávajúci</w:t>
      </w:r>
      <w:r w:rsidRPr="00346E28">
        <w:rPr>
          <w:rFonts w:ascii="Garamond" w:hAnsi="Garamond"/>
          <w:sz w:val="20"/>
          <w:szCs w:val="20"/>
        </w:rPr>
        <w:t xml:space="preserve"> dostane do omeškania so splnením svojej povinnosti dodať Tovar </w:t>
      </w:r>
      <w:r w:rsidR="009A65C0">
        <w:rPr>
          <w:rFonts w:ascii="Garamond" w:hAnsi="Garamond"/>
          <w:sz w:val="20"/>
          <w:szCs w:val="20"/>
        </w:rPr>
        <w:t>Kupujúcemu</w:t>
      </w:r>
      <w:r w:rsidRPr="00346E28">
        <w:rPr>
          <w:rFonts w:ascii="Garamond" w:hAnsi="Garamond"/>
          <w:sz w:val="20"/>
          <w:szCs w:val="20"/>
        </w:rPr>
        <w:t xml:space="preserve"> </w:t>
      </w:r>
      <w:r w:rsidR="00017FC0" w:rsidRPr="00346E28">
        <w:rPr>
          <w:rFonts w:ascii="Garamond" w:hAnsi="Garamond"/>
          <w:sz w:val="20"/>
          <w:szCs w:val="20"/>
        </w:rPr>
        <w:t xml:space="preserve">riadne a </w:t>
      </w:r>
      <w:r w:rsidRPr="00346E28">
        <w:rPr>
          <w:rFonts w:ascii="Garamond" w:hAnsi="Garamond"/>
          <w:sz w:val="20"/>
          <w:szCs w:val="20"/>
        </w:rPr>
        <w:t xml:space="preserve">včas, </w:t>
      </w:r>
      <w:r w:rsidR="009A65C0">
        <w:rPr>
          <w:rFonts w:ascii="Garamond" w:hAnsi="Garamond"/>
          <w:sz w:val="20"/>
          <w:szCs w:val="20"/>
        </w:rPr>
        <w:t>Kupujúci</w:t>
      </w:r>
      <w:r w:rsidRPr="00346E28">
        <w:rPr>
          <w:rFonts w:ascii="Garamond" w:hAnsi="Garamond"/>
          <w:sz w:val="20"/>
          <w:szCs w:val="20"/>
        </w:rPr>
        <w:t xml:space="preserve"> je oprávnený požadovať od </w:t>
      </w:r>
      <w:r w:rsidR="009A65C0">
        <w:rPr>
          <w:rFonts w:ascii="Garamond" w:hAnsi="Garamond"/>
          <w:sz w:val="20"/>
          <w:szCs w:val="20"/>
        </w:rPr>
        <w:t>Predávajúceho</w:t>
      </w:r>
      <w:r w:rsidRPr="00346E28">
        <w:rPr>
          <w:rFonts w:ascii="Garamond" w:hAnsi="Garamond"/>
          <w:sz w:val="20"/>
          <w:szCs w:val="20"/>
        </w:rPr>
        <w:t xml:space="preserve"> zaplatenie zmluvnej pokuty vo výške 50 EUR (slovom: päťdesiat eur) za každý začatý deň omeškania</w:t>
      </w:r>
      <w:r w:rsidR="003A6D8C" w:rsidRPr="00346E28">
        <w:rPr>
          <w:rFonts w:ascii="Garamond" w:hAnsi="Garamond"/>
          <w:sz w:val="20"/>
          <w:szCs w:val="20"/>
        </w:rPr>
        <w:t>.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</w:p>
    <w:p w14:paraId="4A2B741A" w14:textId="77777777" w:rsidR="00381A75" w:rsidRPr="00346E28" w:rsidRDefault="00381A75" w:rsidP="00482D41">
      <w:pPr>
        <w:keepNext/>
        <w:widowControl w:val="0"/>
        <w:tabs>
          <w:tab w:val="left" w:pos="709"/>
        </w:tabs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1C21576E" w14:textId="524764A4" w:rsidR="003A6D8C" w:rsidRPr="00346E28" w:rsidRDefault="00A30BA1" w:rsidP="00482D41">
      <w:pPr>
        <w:pStyle w:val="Odsekzoznamu"/>
        <w:keepNext/>
        <w:widowControl w:val="0"/>
        <w:numPr>
          <w:ilvl w:val="1"/>
          <w:numId w:val="35"/>
        </w:numPr>
        <w:tabs>
          <w:tab w:val="left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prípade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omeškania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9A65C0">
        <w:rPr>
          <w:rFonts w:ascii="Garamond" w:hAnsi="Garamond"/>
          <w:sz w:val="20"/>
          <w:szCs w:val="20"/>
        </w:rPr>
        <w:t>Kupujúceho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zaplatením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faktúry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je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9A65C0">
        <w:rPr>
          <w:rFonts w:ascii="Garamond" w:hAnsi="Garamond"/>
          <w:sz w:val="20"/>
          <w:szCs w:val="20"/>
        </w:rPr>
        <w:t>Predávajúci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oprávnený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požadovať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od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9A65C0">
        <w:rPr>
          <w:rFonts w:ascii="Garamond" w:hAnsi="Garamond"/>
          <w:sz w:val="20"/>
          <w:szCs w:val="20"/>
        </w:rPr>
        <w:t>Kupujúceho</w:t>
      </w:r>
      <w:r w:rsidR="00381A75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uhradenie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úrokov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omeškania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výške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0,022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%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dlžnej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čiastky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každý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deň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omeškania.</w:t>
      </w:r>
    </w:p>
    <w:p w14:paraId="088026E4" w14:textId="77777777" w:rsidR="00381A75" w:rsidRPr="00346E28" w:rsidRDefault="00381A75" w:rsidP="00482D41">
      <w:pPr>
        <w:keepNext/>
        <w:widowControl w:val="0"/>
        <w:tabs>
          <w:tab w:val="left" w:pos="709"/>
        </w:tabs>
        <w:spacing w:after="0" w:line="240" w:lineRule="auto"/>
        <w:jc w:val="both"/>
        <w:rPr>
          <w:rFonts w:ascii="Garamond" w:eastAsia="Calibri" w:hAnsi="Garamond"/>
          <w:sz w:val="20"/>
          <w:szCs w:val="20"/>
        </w:rPr>
      </w:pPr>
    </w:p>
    <w:p w14:paraId="63B17CFC" w14:textId="65DF993E" w:rsidR="003A6D8C" w:rsidRPr="00346E28" w:rsidRDefault="002D050E" w:rsidP="00482D41">
      <w:pPr>
        <w:pStyle w:val="Odsekzoznamu"/>
        <w:keepNext/>
        <w:widowControl w:val="0"/>
        <w:numPr>
          <w:ilvl w:val="1"/>
          <w:numId w:val="35"/>
        </w:numPr>
        <w:tabs>
          <w:tab w:val="left" w:pos="709"/>
        </w:tabs>
        <w:spacing w:after="0" w:line="240" w:lineRule="auto"/>
        <w:ind w:left="709" w:hanging="709"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 xml:space="preserve">V prípade, ak sa </w:t>
      </w:r>
      <w:r w:rsidR="009A65C0">
        <w:rPr>
          <w:rFonts w:ascii="Garamond" w:hAnsi="Garamond"/>
          <w:sz w:val="20"/>
          <w:szCs w:val="20"/>
        </w:rPr>
        <w:t>Predávajúci</w:t>
      </w:r>
      <w:r w:rsidRPr="00346E28">
        <w:rPr>
          <w:rFonts w:ascii="Garamond" w:hAnsi="Garamond"/>
          <w:sz w:val="20"/>
          <w:szCs w:val="20"/>
        </w:rPr>
        <w:t xml:space="preserve"> dostane do omeškania so splnením svojej povinnosti odstrániť vady Tovaru podľa článku 5 bodu 5.</w:t>
      </w:r>
      <w:r w:rsidR="008778B2" w:rsidRPr="00346E28">
        <w:rPr>
          <w:rFonts w:ascii="Garamond" w:hAnsi="Garamond"/>
          <w:sz w:val="20"/>
          <w:szCs w:val="20"/>
        </w:rPr>
        <w:t>7</w:t>
      </w:r>
      <w:r w:rsidRPr="00346E28">
        <w:rPr>
          <w:rFonts w:ascii="Garamond" w:hAnsi="Garamond"/>
          <w:sz w:val="20"/>
          <w:szCs w:val="20"/>
        </w:rPr>
        <w:t xml:space="preserve"> </w:t>
      </w:r>
      <w:r w:rsidR="009A65C0">
        <w:rPr>
          <w:rFonts w:ascii="Garamond" w:hAnsi="Garamond"/>
          <w:sz w:val="20"/>
          <w:szCs w:val="20"/>
        </w:rPr>
        <w:t>Dohody</w:t>
      </w:r>
      <w:r w:rsidRPr="00346E28">
        <w:rPr>
          <w:rFonts w:ascii="Garamond" w:hAnsi="Garamond"/>
          <w:sz w:val="20"/>
          <w:szCs w:val="20"/>
        </w:rPr>
        <w:t xml:space="preserve">, </w:t>
      </w:r>
      <w:r w:rsidR="009A65C0">
        <w:rPr>
          <w:rFonts w:ascii="Garamond" w:hAnsi="Garamond"/>
          <w:sz w:val="20"/>
          <w:szCs w:val="20"/>
        </w:rPr>
        <w:t>Kupujúci</w:t>
      </w:r>
      <w:r w:rsidRPr="00346E28">
        <w:rPr>
          <w:rFonts w:ascii="Garamond" w:hAnsi="Garamond"/>
          <w:sz w:val="20"/>
          <w:szCs w:val="20"/>
        </w:rPr>
        <w:t xml:space="preserve"> je oprávnený požadovať od </w:t>
      </w:r>
      <w:r w:rsidR="009A65C0">
        <w:rPr>
          <w:rFonts w:ascii="Garamond" w:hAnsi="Garamond"/>
          <w:sz w:val="20"/>
          <w:szCs w:val="20"/>
        </w:rPr>
        <w:t>Predávajúceho</w:t>
      </w:r>
      <w:r w:rsidRPr="00346E28">
        <w:rPr>
          <w:rFonts w:ascii="Garamond" w:hAnsi="Garamond"/>
          <w:sz w:val="20"/>
          <w:szCs w:val="20"/>
        </w:rPr>
        <w:t xml:space="preserve"> zaplatenie zmluvnej pokuty vo výške 5</w:t>
      </w:r>
      <w:r w:rsidR="0025750F">
        <w:rPr>
          <w:rFonts w:ascii="Garamond" w:hAnsi="Garamond"/>
          <w:sz w:val="20"/>
          <w:szCs w:val="20"/>
        </w:rPr>
        <w:t>0</w:t>
      </w:r>
      <w:r w:rsidRPr="00346E28">
        <w:rPr>
          <w:rFonts w:ascii="Garamond" w:hAnsi="Garamond"/>
          <w:sz w:val="20"/>
          <w:szCs w:val="20"/>
        </w:rPr>
        <w:t xml:space="preserve"> EUR (slovom: </w:t>
      </w:r>
      <w:r w:rsidR="0025750F">
        <w:rPr>
          <w:rFonts w:ascii="Garamond" w:hAnsi="Garamond"/>
          <w:sz w:val="20"/>
          <w:szCs w:val="20"/>
        </w:rPr>
        <w:t>päťdesiat</w:t>
      </w:r>
      <w:r w:rsidRPr="00346E28">
        <w:rPr>
          <w:rFonts w:ascii="Garamond" w:hAnsi="Garamond"/>
          <w:sz w:val="20"/>
          <w:szCs w:val="20"/>
        </w:rPr>
        <w:t xml:space="preserve"> eur) za každý začatý deň omeškania</w:t>
      </w:r>
      <w:r w:rsidR="003A6D8C" w:rsidRPr="00346E28">
        <w:rPr>
          <w:rFonts w:ascii="Garamond" w:eastAsia="Calibri" w:hAnsi="Garamond"/>
          <w:sz w:val="20"/>
          <w:szCs w:val="20"/>
        </w:rPr>
        <w:t>.</w:t>
      </w:r>
      <w:r w:rsidR="006E40CA" w:rsidRPr="00346E28">
        <w:rPr>
          <w:rFonts w:ascii="Garamond" w:eastAsia="Calibri" w:hAnsi="Garamond"/>
          <w:sz w:val="20"/>
          <w:szCs w:val="20"/>
        </w:rPr>
        <w:t xml:space="preserve"> </w:t>
      </w:r>
    </w:p>
    <w:p w14:paraId="57421821" w14:textId="77777777" w:rsidR="003A6D8C" w:rsidRPr="00346E28" w:rsidRDefault="003A6D8C" w:rsidP="00482D41">
      <w:pPr>
        <w:pStyle w:val="Odsekzoznamu"/>
        <w:keepNext/>
        <w:widowControl w:val="0"/>
        <w:tabs>
          <w:tab w:val="left" w:pos="709"/>
        </w:tabs>
        <w:spacing w:after="0" w:line="240" w:lineRule="auto"/>
        <w:ind w:left="709"/>
        <w:jc w:val="both"/>
        <w:rPr>
          <w:rFonts w:ascii="Garamond" w:eastAsia="Calibri" w:hAnsi="Garamond"/>
          <w:sz w:val="20"/>
          <w:szCs w:val="20"/>
        </w:rPr>
      </w:pPr>
    </w:p>
    <w:p w14:paraId="3D12404C" w14:textId="60874521" w:rsidR="003A6D8C" w:rsidRPr="00346E28" w:rsidRDefault="00A30BA1" w:rsidP="00482D41">
      <w:pPr>
        <w:pStyle w:val="Odsekzoznamu"/>
        <w:keepNext/>
        <w:widowControl w:val="0"/>
        <w:numPr>
          <w:ilvl w:val="1"/>
          <w:numId w:val="35"/>
        </w:numPr>
        <w:tabs>
          <w:tab w:val="left" w:pos="709"/>
        </w:tabs>
        <w:spacing w:after="0" w:line="240" w:lineRule="auto"/>
        <w:ind w:left="709" w:hanging="709"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prípade,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odstúpeniu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od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9A65C0">
        <w:rPr>
          <w:rFonts w:ascii="Garamond" w:hAnsi="Garamond"/>
          <w:sz w:val="20"/>
          <w:szCs w:val="20"/>
        </w:rPr>
        <w:t>Dohody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dôjde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dôvodu,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že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9A65C0">
        <w:rPr>
          <w:rFonts w:ascii="Garamond" w:hAnsi="Garamond"/>
          <w:sz w:val="20"/>
          <w:szCs w:val="20"/>
        </w:rPr>
        <w:t>Predávajúci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nie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je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schopný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dodávať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Tovar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požadovanej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kvalite,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požadovanom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množstve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a/alebo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Kúpnu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cenu</w:t>
      </w:r>
      <w:r w:rsidR="009A65C0">
        <w:rPr>
          <w:rFonts w:ascii="Garamond" w:hAnsi="Garamond"/>
          <w:sz w:val="20"/>
          <w:szCs w:val="20"/>
        </w:rPr>
        <w:t>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ktor</w:t>
      </w:r>
      <w:r w:rsidR="009A65C0">
        <w:rPr>
          <w:rFonts w:ascii="Garamond" w:hAnsi="Garamond"/>
          <w:sz w:val="20"/>
          <w:szCs w:val="20"/>
        </w:rPr>
        <w:t>ú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ponúkol,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9A65C0">
        <w:rPr>
          <w:rFonts w:ascii="Garamond" w:hAnsi="Garamond"/>
          <w:sz w:val="20"/>
          <w:szCs w:val="20"/>
        </w:rPr>
        <w:t>Kupujúci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má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právo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požadovať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od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9A65C0">
        <w:rPr>
          <w:rFonts w:ascii="Garamond" w:hAnsi="Garamond"/>
          <w:sz w:val="20"/>
          <w:szCs w:val="20"/>
        </w:rPr>
        <w:t>Predávajúceho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zmluvnú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pokutu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výške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35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%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obchodovateľného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objemu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podľa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článku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2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bod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2.</w:t>
      </w:r>
      <w:r w:rsidR="006E40CA" w:rsidRPr="00346E28">
        <w:rPr>
          <w:rFonts w:ascii="Garamond" w:hAnsi="Garamond"/>
          <w:sz w:val="20"/>
          <w:szCs w:val="20"/>
        </w:rPr>
        <w:t xml:space="preserve">3 </w:t>
      </w:r>
      <w:r w:rsidR="009A65C0">
        <w:rPr>
          <w:rFonts w:ascii="Garamond" w:hAnsi="Garamond"/>
          <w:sz w:val="20"/>
          <w:szCs w:val="20"/>
        </w:rPr>
        <w:t>Dohody</w:t>
      </w:r>
      <w:r w:rsidRPr="00346E28">
        <w:rPr>
          <w:rFonts w:ascii="Garamond" w:hAnsi="Garamond"/>
          <w:sz w:val="20"/>
          <w:szCs w:val="20"/>
        </w:rPr>
        <w:t>.</w:t>
      </w:r>
    </w:p>
    <w:p w14:paraId="642768DF" w14:textId="77777777" w:rsidR="003A6D8C" w:rsidRPr="00346E28" w:rsidRDefault="003A6D8C" w:rsidP="00482D41">
      <w:pPr>
        <w:keepNext/>
        <w:widowControl w:val="0"/>
        <w:tabs>
          <w:tab w:val="left" w:pos="709"/>
        </w:tabs>
        <w:spacing w:after="0" w:line="240" w:lineRule="auto"/>
        <w:contextualSpacing/>
        <w:jc w:val="both"/>
        <w:rPr>
          <w:rFonts w:ascii="Garamond" w:hAnsi="Garamond"/>
          <w:bCs/>
          <w:sz w:val="20"/>
          <w:szCs w:val="20"/>
        </w:rPr>
      </w:pPr>
    </w:p>
    <w:p w14:paraId="510C3CF2" w14:textId="77777777" w:rsidR="00D4418B" w:rsidRPr="00346E28" w:rsidRDefault="00D4418B" w:rsidP="00482D41">
      <w:pPr>
        <w:pStyle w:val="Odsekzoznamu"/>
        <w:keepNext/>
        <w:widowControl w:val="0"/>
        <w:numPr>
          <w:ilvl w:val="0"/>
          <w:numId w:val="15"/>
        </w:numPr>
        <w:tabs>
          <w:tab w:val="left" w:pos="709"/>
        </w:tabs>
        <w:spacing w:after="0" w:line="240" w:lineRule="auto"/>
        <w:ind w:left="709" w:hanging="709"/>
        <w:jc w:val="both"/>
        <w:rPr>
          <w:rFonts w:ascii="Garamond" w:hAnsi="Garamond"/>
          <w:bCs/>
          <w:vanish/>
          <w:sz w:val="20"/>
          <w:szCs w:val="20"/>
        </w:rPr>
      </w:pPr>
    </w:p>
    <w:p w14:paraId="347E6B10" w14:textId="77777777" w:rsidR="00D4418B" w:rsidRPr="00346E28" w:rsidRDefault="00D4418B" w:rsidP="00482D41">
      <w:pPr>
        <w:pStyle w:val="Odsekzoznamu"/>
        <w:keepNext/>
        <w:widowControl w:val="0"/>
        <w:numPr>
          <w:ilvl w:val="0"/>
          <w:numId w:val="15"/>
        </w:numPr>
        <w:tabs>
          <w:tab w:val="left" w:pos="709"/>
        </w:tabs>
        <w:spacing w:after="0" w:line="240" w:lineRule="auto"/>
        <w:ind w:left="709" w:hanging="709"/>
        <w:jc w:val="both"/>
        <w:rPr>
          <w:rFonts w:ascii="Garamond" w:hAnsi="Garamond"/>
          <w:bCs/>
          <w:vanish/>
          <w:sz w:val="20"/>
          <w:szCs w:val="20"/>
        </w:rPr>
      </w:pPr>
    </w:p>
    <w:p w14:paraId="13818765" w14:textId="77777777" w:rsidR="00D4418B" w:rsidRPr="00346E28" w:rsidRDefault="00D4418B" w:rsidP="00482D41">
      <w:pPr>
        <w:pStyle w:val="Odsekzoznamu"/>
        <w:keepNext/>
        <w:widowControl w:val="0"/>
        <w:numPr>
          <w:ilvl w:val="0"/>
          <w:numId w:val="15"/>
        </w:numPr>
        <w:tabs>
          <w:tab w:val="left" w:pos="709"/>
        </w:tabs>
        <w:spacing w:after="0" w:line="240" w:lineRule="auto"/>
        <w:ind w:left="709" w:hanging="709"/>
        <w:jc w:val="both"/>
        <w:rPr>
          <w:rFonts w:ascii="Garamond" w:hAnsi="Garamond"/>
          <w:bCs/>
          <w:vanish/>
          <w:sz w:val="20"/>
          <w:szCs w:val="20"/>
        </w:rPr>
      </w:pPr>
    </w:p>
    <w:p w14:paraId="433D5EAB" w14:textId="77777777" w:rsidR="00D4418B" w:rsidRPr="00346E28" w:rsidRDefault="00D4418B" w:rsidP="00482D41">
      <w:pPr>
        <w:pStyle w:val="Odsekzoznamu"/>
        <w:keepNext/>
        <w:widowControl w:val="0"/>
        <w:numPr>
          <w:ilvl w:val="0"/>
          <w:numId w:val="15"/>
        </w:numPr>
        <w:tabs>
          <w:tab w:val="left" w:pos="709"/>
        </w:tabs>
        <w:spacing w:after="0" w:line="240" w:lineRule="auto"/>
        <w:ind w:left="709" w:hanging="709"/>
        <w:jc w:val="both"/>
        <w:rPr>
          <w:rFonts w:ascii="Garamond" w:hAnsi="Garamond"/>
          <w:bCs/>
          <w:vanish/>
          <w:sz w:val="20"/>
          <w:szCs w:val="20"/>
        </w:rPr>
      </w:pPr>
    </w:p>
    <w:p w14:paraId="6A126DE6" w14:textId="77777777" w:rsidR="00D4418B" w:rsidRPr="00346E28" w:rsidRDefault="00D4418B" w:rsidP="00482D41">
      <w:pPr>
        <w:pStyle w:val="Odsekzoznamu"/>
        <w:keepNext/>
        <w:widowControl w:val="0"/>
        <w:numPr>
          <w:ilvl w:val="0"/>
          <w:numId w:val="15"/>
        </w:numPr>
        <w:tabs>
          <w:tab w:val="left" w:pos="709"/>
        </w:tabs>
        <w:spacing w:after="0" w:line="240" w:lineRule="auto"/>
        <w:ind w:left="709" w:hanging="709"/>
        <w:jc w:val="both"/>
        <w:rPr>
          <w:rFonts w:ascii="Garamond" w:hAnsi="Garamond"/>
          <w:bCs/>
          <w:vanish/>
          <w:sz w:val="20"/>
          <w:szCs w:val="20"/>
        </w:rPr>
      </w:pPr>
    </w:p>
    <w:p w14:paraId="0CBD81A5" w14:textId="5DB00E64" w:rsidR="00D30790" w:rsidRPr="00346E28" w:rsidRDefault="00D30790" w:rsidP="00482D41">
      <w:pPr>
        <w:pStyle w:val="Odsekzoznamu"/>
        <w:keepNext/>
        <w:widowControl w:val="0"/>
        <w:numPr>
          <w:ilvl w:val="1"/>
          <w:numId w:val="35"/>
        </w:numPr>
        <w:tabs>
          <w:tab w:val="left" w:pos="709"/>
        </w:tabs>
        <w:spacing w:after="0" w:line="240" w:lineRule="auto"/>
        <w:ind w:left="709" w:hanging="709"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hAnsi="Garamond" w:cs="Arial"/>
          <w:sz w:val="20"/>
          <w:szCs w:val="20"/>
        </w:rPr>
        <w:t>Povinnosť, splnenie ktorej bolo zaistené zmluvnou pokutou, je Zmluvná strana povinná plniť i po zaplatení zmluvnej pokuty.</w:t>
      </w:r>
      <w:r w:rsidRPr="00346E28">
        <w:rPr>
          <w:rFonts w:ascii="Garamond" w:hAnsi="Garamond"/>
          <w:sz w:val="20"/>
          <w:szCs w:val="20"/>
        </w:rPr>
        <w:t xml:space="preserve"> Zaplatením zmluvnej pokuty v zmysle tohto článku </w:t>
      </w:r>
      <w:r w:rsidR="009A65C0">
        <w:rPr>
          <w:rFonts w:ascii="Garamond" w:hAnsi="Garamond"/>
          <w:sz w:val="20"/>
          <w:szCs w:val="20"/>
        </w:rPr>
        <w:t>Dohody</w:t>
      </w:r>
      <w:r w:rsidRPr="00346E28">
        <w:rPr>
          <w:rFonts w:ascii="Garamond" w:hAnsi="Garamond"/>
          <w:sz w:val="20"/>
          <w:szCs w:val="20"/>
        </w:rPr>
        <w:t xml:space="preserve"> nezaniká právo na náhradu vzniknutej škody.</w:t>
      </w:r>
    </w:p>
    <w:p w14:paraId="1DB979DE" w14:textId="77777777" w:rsidR="00D30790" w:rsidRPr="00346E28" w:rsidRDefault="00D30790" w:rsidP="00482D41">
      <w:pPr>
        <w:keepNext/>
        <w:widowControl w:val="0"/>
        <w:tabs>
          <w:tab w:val="left" w:pos="709"/>
        </w:tabs>
        <w:spacing w:after="0" w:line="240" w:lineRule="auto"/>
        <w:jc w:val="both"/>
        <w:rPr>
          <w:rFonts w:ascii="Garamond" w:eastAsia="Calibri" w:hAnsi="Garamond"/>
          <w:sz w:val="20"/>
          <w:szCs w:val="20"/>
        </w:rPr>
      </w:pPr>
    </w:p>
    <w:p w14:paraId="38140618" w14:textId="1739445B" w:rsidR="006E40CA" w:rsidRPr="00346E28" w:rsidRDefault="003A6D8C" w:rsidP="00482D41">
      <w:pPr>
        <w:pStyle w:val="Odsekzoznamu"/>
        <w:keepNext/>
        <w:widowControl w:val="0"/>
        <w:numPr>
          <w:ilvl w:val="1"/>
          <w:numId w:val="35"/>
        </w:numPr>
        <w:tabs>
          <w:tab w:val="left" w:pos="709"/>
        </w:tabs>
        <w:spacing w:after="0" w:line="240" w:lineRule="auto"/>
        <w:ind w:left="709" w:hanging="709"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hAnsi="Garamond"/>
          <w:bCs/>
          <w:sz w:val="20"/>
          <w:szCs w:val="20"/>
        </w:rPr>
        <w:t>Zmluvné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strany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považujú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určenie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zmluvnej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pokuty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="00D30790" w:rsidRPr="00346E28">
        <w:rPr>
          <w:rFonts w:ascii="Garamond" w:hAnsi="Garamond"/>
          <w:bCs/>
          <w:sz w:val="20"/>
          <w:szCs w:val="20"/>
        </w:rPr>
        <w:t xml:space="preserve">v zmysle </w:t>
      </w:r>
      <w:r w:rsidR="006E40CA" w:rsidRPr="00346E28">
        <w:rPr>
          <w:rFonts w:ascii="Garamond" w:hAnsi="Garamond"/>
          <w:bCs/>
          <w:sz w:val="20"/>
          <w:szCs w:val="20"/>
        </w:rPr>
        <w:t xml:space="preserve">tohto článku </w:t>
      </w:r>
      <w:r w:rsidR="009A65C0">
        <w:rPr>
          <w:rFonts w:ascii="Garamond" w:hAnsi="Garamond"/>
          <w:bCs/>
          <w:sz w:val="20"/>
          <w:szCs w:val="20"/>
        </w:rPr>
        <w:t xml:space="preserve">Dohody </w:t>
      </w:r>
      <w:r w:rsidRPr="00346E28">
        <w:rPr>
          <w:rFonts w:ascii="Garamond" w:hAnsi="Garamond"/>
          <w:bCs/>
          <w:sz w:val="20"/>
          <w:szCs w:val="20"/>
        </w:rPr>
        <w:t>za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primerané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a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dostatočne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lastRenderedPageBreak/>
        <w:t>určité.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Zmluvnú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pokutu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sa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="009A65C0">
        <w:rPr>
          <w:rFonts w:ascii="Garamond" w:hAnsi="Garamond"/>
          <w:bCs/>
          <w:sz w:val="20"/>
          <w:szCs w:val="20"/>
        </w:rPr>
        <w:t>Predávajúci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zaväzuje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uhradiť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="009A65C0">
        <w:rPr>
          <w:rFonts w:ascii="Garamond" w:hAnsi="Garamond"/>
          <w:bCs/>
          <w:sz w:val="20"/>
          <w:szCs w:val="20"/>
        </w:rPr>
        <w:t>Kupujúcemu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najneskôr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do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10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(desiatich)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Pracovných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dní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odo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dňa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doručenia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výzvy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na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zaplatenie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zmluvnej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pokuty.</w:t>
      </w:r>
    </w:p>
    <w:p w14:paraId="735C2E6E" w14:textId="77777777" w:rsidR="00052871" w:rsidRPr="00346E28" w:rsidRDefault="00052871" w:rsidP="00482D41">
      <w:pPr>
        <w:pStyle w:val="Odsekzoznamu"/>
        <w:keepNext/>
        <w:spacing w:line="240" w:lineRule="auto"/>
        <w:rPr>
          <w:rFonts w:ascii="Garamond" w:eastAsia="Calibri" w:hAnsi="Garamond"/>
          <w:sz w:val="20"/>
          <w:szCs w:val="20"/>
        </w:rPr>
      </w:pPr>
    </w:p>
    <w:p w14:paraId="1F7152B0" w14:textId="30EDDC64" w:rsidR="00D30790" w:rsidRPr="00346E28" w:rsidRDefault="00D30790" w:rsidP="00482D41">
      <w:pPr>
        <w:pStyle w:val="Odsekzoznamu"/>
        <w:keepNext/>
        <w:widowControl w:val="0"/>
        <w:numPr>
          <w:ilvl w:val="1"/>
          <w:numId w:val="35"/>
        </w:numPr>
        <w:tabs>
          <w:tab w:val="left" w:pos="709"/>
        </w:tabs>
        <w:spacing w:after="0" w:line="240" w:lineRule="auto"/>
        <w:ind w:left="709" w:hanging="709"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eastAsia="Calibri" w:hAnsi="Garamond" w:cs="Times New Roman"/>
          <w:noProof/>
          <w:sz w:val="20"/>
          <w:szCs w:val="20"/>
        </w:rPr>
        <w:t xml:space="preserve">Zmluvné strany sa dohodli, že v prípade, ak </w:t>
      </w:r>
      <w:r w:rsidR="009A65C0">
        <w:rPr>
          <w:rFonts w:ascii="Garamond" w:eastAsia="Calibri" w:hAnsi="Garamond" w:cs="Times New Roman"/>
          <w:noProof/>
          <w:sz w:val="20"/>
          <w:szCs w:val="20"/>
        </w:rPr>
        <w:t>Predávajúci</w:t>
      </w:r>
      <w:r w:rsidRPr="00346E28">
        <w:rPr>
          <w:rFonts w:ascii="Garamond" w:eastAsia="Calibri" w:hAnsi="Garamond" w:cs="Times New Roman"/>
          <w:noProof/>
          <w:sz w:val="20"/>
          <w:szCs w:val="20"/>
        </w:rPr>
        <w:t xml:space="preserve"> nie je schopný dodať Tovar v dohodnutej dodacej lehote podľa článku 3 bod 3.1 </w:t>
      </w:r>
      <w:r w:rsidR="009A65C0">
        <w:rPr>
          <w:rFonts w:ascii="Garamond" w:eastAsia="Calibri" w:hAnsi="Garamond" w:cs="Times New Roman"/>
          <w:noProof/>
          <w:sz w:val="20"/>
          <w:szCs w:val="20"/>
        </w:rPr>
        <w:t>Dohody</w:t>
      </w:r>
      <w:r w:rsidRPr="00346E28">
        <w:rPr>
          <w:rFonts w:ascii="Garamond" w:eastAsia="Calibri" w:hAnsi="Garamond" w:cs="Times New Roman"/>
          <w:noProof/>
          <w:sz w:val="20"/>
          <w:szCs w:val="20"/>
        </w:rPr>
        <w:t xml:space="preserve">, je </w:t>
      </w:r>
      <w:r w:rsidR="009A65C0">
        <w:rPr>
          <w:rFonts w:ascii="Garamond" w:eastAsia="Calibri" w:hAnsi="Garamond" w:cs="Times New Roman"/>
          <w:noProof/>
          <w:sz w:val="20"/>
          <w:szCs w:val="20"/>
        </w:rPr>
        <w:t>Kupujúci</w:t>
      </w:r>
      <w:r w:rsidRPr="00346E28">
        <w:rPr>
          <w:rFonts w:ascii="Garamond" w:eastAsia="Calibri" w:hAnsi="Garamond" w:cs="Times New Roman"/>
          <w:noProof/>
          <w:sz w:val="20"/>
          <w:szCs w:val="20"/>
        </w:rPr>
        <w:t xml:space="preserve"> oprávnený uskutočniť krycí nákup a prípadný cenový rozdiel a všetky náklady navyše, ktoré vzniknú </w:t>
      </w:r>
      <w:r w:rsidR="009A65C0">
        <w:rPr>
          <w:rFonts w:ascii="Garamond" w:eastAsia="Calibri" w:hAnsi="Garamond" w:cs="Times New Roman"/>
          <w:noProof/>
          <w:sz w:val="20"/>
          <w:szCs w:val="20"/>
        </w:rPr>
        <w:t>Kupujúcemu</w:t>
      </w:r>
      <w:r w:rsidRPr="00346E28">
        <w:rPr>
          <w:rFonts w:ascii="Garamond" w:eastAsia="Calibri" w:hAnsi="Garamond" w:cs="Times New Roman"/>
          <w:noProof/>
          <w:sz w:val="20"/>
          <w:szCs w:val="20"/>
        </w:rPr>
        <w:t xml:space="preserve"> z tohto nákupu preúčtovať v plnom rozsahu </w:t>
      </w:r>
      <w:r w:rsidR="009A65C0">
        <w:rPr>
          <w:rFonts w:ascii="Garamond" w:eastAsia="Calibri" w:hAnsi="Garamond" w:cs="Times New Roman"/>
          <w:noProof/>
          <w:sz w:val="20"/>
          <w:szCs w:val="20"/>
        </w:rPr>
        <w:t>Predávajúcemu</w:t>
      </w:r>
      <w:r w:rsidRPr="00346E28">
        <w:rPr>
          <w:rFonts w:ascii="Garamond" w:eastAsia="Calibri" w:hAnsi="Garamond" w:cs="Times New Roman"/>
          <w:noProof/>
          <w:sz w:val="20"/>
          <w:szCs w:val="20"/>
        </w:rPr>
        <w:t xml:space="preserve"> ako náhradu škody</w:t>
      </w:r>
      <w:r w:rsidR="009A65C0">
        <w:rPr>
          <w:rFonts w:ascii="Garamond" w:eastAsia="Calibri" w:hAnsi="Garamond" w:cs="Times New Roman"/>
          <w:noProof/>
          <w:sz w:val="20"/>
          <w:szCs w:val="20"/>
        </w:rPr>
        <w:t>.</w:t>
      </w:r>
    </w:p>
    <w:p w14:paraId="05D4129A" w14:textId="77777777" w:rsidR="00052871" w:rsidRPr="00346E28" w:rsidRDefault="00052871" w:rsidP="00482D41">
      <w:pPr>
        <w:pStyle w:val="Odsekzoznamu"/>
        <w:keepNext/>
        <w:spacing w:line="240" w:lineRule="auto"/>
        <w:rPr>
          <w:rFonts w:ascii="Garamond" w:eastAsia="Calibri" w:hAnsi="Garamond"/>
          <w:sz w:val="20"/>
          <w:szCs w:val="20"/>
        </w:rPr>
      </w:pPr>
    </w:p>
    <w:p w14:paraId="11F46A7F" w14:textId="25A1C5E9" w:rsidR="003A6D8C" w:rsidRPr="00346E28" w:rsidRDefault="003A6D8C" w:rsidP="00482D41">
      <w:pPr>
        <w:pStyle w:val="Odsekzoznamu"/>
        <w:keepNext/>
        <w:widowControl w:val="0"/>
        <w:numPr>
          <w:ilvl w:val="1"/>
          <w:numId w:val="35"/>
        </w:numPr>
        <w:tabs>
          <w:tab w:val="left" w:pos="709"/>
        </w:tabs>
        <w:spacing w:after="0" w:line="240" w:lineRule="auto"/>
        <w:ind w:left="709" w:hanging="709"/>
        <w:jc w:val="both"/>
        <w:rPr>
          <w:rFonts w:ascii="Garamond" w:eastAsia="Calibri" w:hAnsi="Garamond"/>
          <w:sz w:val="20"/>
          <w:szCs w:val="20"/>
        </w:rPr>
      </w:pPr>
      <w:r w:rsidRPr="00346E28">
        <w:rPr>
          <w:rFonts w:ascii="Garamond" w:hAnsi="Garamond"/>
          <w:bCs/>
          <w:sz w:val="20"/>
          <w:szCs w:val="20"/>
        </w:rPr>
        <w:t>Zmluvná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strana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zodpovedá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za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škodu,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ktorú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spôsobí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druhej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Zmluvnej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strane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porušením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svojej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povinnosti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z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tohto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záväzkového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vzťahu,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a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je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povinná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ju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nahradiť,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ibaže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preukáže,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že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porušenie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povinnosti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bolo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spôsobené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okolnosťami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vylučujúcimi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zodpovednosť.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V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prípade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vzniku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škody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a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pri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jej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náhrade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budú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Zmluvné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strany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postupovať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podľa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§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373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a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nasl.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Obchodného</w:t>
      </w:r>
      <w:r w:rsidR="006E40CA" w:rsidRPr="00346E28">
        <w:rPr>
          <w:rFonts w:ascii="Garamond" w:hAnsi="Garamond"/>
          <w:bCs/>
          <w:sz w:val="20"/>
          <w:szCs w:val="20"/>
        </w:rPr>
        <w:t xml:space="preserve"> </w:t>
      </w:r>
      <w:r w:rsidRPr="00346E28">
        <w:rPr>
          <w:rFonts w:ascii="Garamond" w:hAnsi="Garamond"/>
          <w:bCs/>
          <w:sz w:val="20"/>
          <w:szCs w:val="20"/>
        </w:rPr>
        <w:t>zákonníka.</w:t>
      </w:r>
    </w:p>
    <w:p w14:paraId="0571457C" w14:textId="77777777" w:rsidR="008B5D88" w:rsidRPr="00346E28" w:rsidRDefault="008B5D88" w:rsidP="00482D41">
      <w:pPr>
        <w:keepNext/>
        <w:widowControl w:val="0"/>
        <w:tabs>
          <w:tab w:val="left" w:pos="709"/>
        </w:tabs>
        <w:spacing w:after="0" w:line="240" w:lineRule="auto"/>
        <w:contextualSpacing/>
        <w:jc w:val="both"/>
        <w:rPr>
          <w:rFonts w:ascii="Garamond" w:hAnsi="Garamond"/>
          <w:b/>
          <w:bCs/>
          <w:sz w:val="20"/>
          <w:szCs w:val="20"/>
        </w:rPr>
      </w:pPr>
    </w:p>
    <w:p w14:paraId="4E221F62" w14:textId="1F2953A3" w:rsidR="00013130" w:rsidRPr="00346E28" w:rsidRDefault="00BF67B7" w:rsidP="00482D41">
      <w:pPr>
        <w:pStyle w:val="Odsekzoznamu"/>
        <w:keepNext/>
        <w:widowControl w:val="0"/>
        <w:numPr>
          <w:ilvl w:val="0"/>
          <w:numId w:val="35"/>
        </w:numPr>
        <w:tabs>
          <w:tab w:val="left" w:pos="720"/>
        </w:tabs>
        <w:spacing w:after="0" w:line="240" w:lineRule="auto"/>
        <w:ind w:left="709" w:hanging="709"/>
        <w:jc w:val="both"/>
        <w:outlineLvl w:val="1"/>
        <w:rPr>
          <w:rFonts w:ascii="Garamond" w:hAnsi="Garamond"/>
          <w:b/>
          <w:bCs/>
          <w:caps/>
          <w:sz w:val="20"/>
          <w:szCs w:val="20"/>
        </w:rPr>
      </w:pPr>
      <w:r w:rsidRPr="00346E28">
        <w:rPr>
          <w:rFonts w:ascii="Garamond" w:hAnsi="Garamond" w:cs="Arial"/>
          <w:b/>
          <w:bCs/>
          <w:sz w:val="20"/>
          <w:szCs w:val="20"/>
          <w:lang w:eastAsia="ar-SA"/>
        </w:rPr>
        <w:t>KOMUNIKÁCIA</w:t>
      </w:r>
    </w:p>
    <w:p w14:paraId="43ECC613" w14:textId="77777777" w:rsidR="00052871" w:rsidRPr="00346E28" w:rsidRDefault="00052871" w:rsidP="00482D41">
      <w:pPr>
        <w:keepNext/>
        <w:widowControl w:val="0"/>
        <w:tabs>
          <w:tab w:val="left" w:pos="720"/>
        </w:tabs>
        <w:spacing w:after="0" w:line="240" w:lineRule="auto"/>
        <w:jc w:val="both"/>
        <w:outlineLvl w:val="1"/>
        <w:rPr>
          <w:rFonts w:ascii="Garamond" w:hAnsi="Garamond"/>
          <w:b/>
          <w:bCs/>
          <w:caps/>
          <w:sz w:val="20"/>
          <w:szCs w:val="20"/>
        </w:rPr>
      </w:pPr>
    </w:p>
    <w:p w14:paraId="34950310" w14:textId="28D87172" w:rsidR="002701A3" w:rsidRPr="00346E28" w:rsidRDefault="002701A3" w:rsidP="00482D41">
      <w:pPr>
        <w:pStyle w:val="Odsekzoznamu"/>
        <w:keepNext/>
        <w:widowControl w:val="0"/>
        <w:numPr>
          <w:ilvl w:val="0"/>
          <w:numId w:val="48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/>
          <w:b/>
          <w:bCs/>
          <w:caps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Pokiaľ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nie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je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9A65C0">
        <w:rPr>
          <w:rFonts w:ascii="Garamond" w:hAnsi="Garamond"/>
          <w:sz w:val="20"/>
          <w:szCs w:val="20"/>
        </w:rPr>
        <w:t>Dohode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uvedené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inak,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akákoľvek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komunikácia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iné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úkony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súvislosti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9A65C0">
        <w:rPr>
          <w:rFonts w:ascii="Garamond" w:hAnsi="Garamond"/>
          <w:sz w:val="20"/>
          <w:szCs w:val="20"/>
        </w:rPr>
        <w:t>Dohodou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jej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plnením,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musia</w:t>
      </w:r>
      <w:r w:rsidR="00381A75" w:rsidRPr="00346E28">
        <w:rPr>
          <w:rFonts w:ascii="Garamond" w:hAnsi="Garamond"/>
          <w:b/>
          <w:bCs/>
          <w:caps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byť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urobené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písomnej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forme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doručené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adresy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uvedené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záhlaví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9A65C0">
        <w:rPr>
          <w:rFonts w:ascii="Garamond" w:hAnsi="Garamond"/>
          <w:sz w:val="20"/>
          <w:szCs w:val="20"/>
        </w:rPr>
        <w:t>Dohody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alebo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iné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adresy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alebo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kontaktné</w:t>
      </w:r>
      <w:r w:rsidR="00381A75" w:rsidRPr="00346E28">
        <w:rPr>
          <w:rFonts w:ascii="Garamond" w:hAnsi="Garamond"/>
          <w:b/>
          <w:bCs/>
          <w:caps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osoby,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ktoré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Zmluvné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strany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navzájom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písomne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oznámia.</w:t>
      </w:r>
    </w:p>
    <w:p w14:paraId="764B890B" w14:textId="77777777" w:rsidR="000436BB" w:rsidRPr="00346E28" w:rsidRDefault="000436BB" w:rsidP="00482D41">
      <w:pPr>
        <w:pStyle w:val="Odsekzoznamu"/>
        <w:keepNext/>
        <w:widowControl w:val="0"/>
        <w:tabs>
          <w:tab w:val="left" w:pos="720"/>
        </w:tabs>
        <w:spacing w:after="0" w:line="240" w:lineRule="auto"/>
        <w:ind w:left="360"/>
        <w:jc w:val="both"/>
        <w:outlineLvl w:val="1"/>
        <w:rPr>
          <w:rFonts w:ascii="Garamond" w:hAnsi="Garamond"/>
          <w:sz w:val="20"/>
          <w:szCs w:val="20"/>
        </w:rPr>
      </w:pPr>
    </w:p>
    <w:p w14:paraId="37F327DF" w14:textId="34B90FB7" w:rsidR="002701A3" w:rsidRPr="000E100A" w:rsidRDefault="002701A3" w:rsidP="00482D41">
      <w:pPr>
        <w:pStyle w:val="Odsekzoznamu"/>
        <w:keepNext/>
        <w:widowControl w:val="0"/>
        <w:numPr>
          <w:ilvl w:val="0"/>
          <w:numId w:val="48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Zmluvné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strany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dohodli,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že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akékoľvek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oznámenie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alebo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iná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formálna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korešpondencia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budú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účely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0E100A">
        <w:rPr>
          <w:rFonts w:ascii="Garamond" w:hAnsi="Garamond"/>
          <w:sz w:val="20"/>
          <w:szCs w:val="20"/>
        </w:rPr>
        <w:t xml:space="preserve">Dohody </w:t>
      </w:r>
      <w:r w:rsidRPr="000E100A">
        <w:rPr>
          <w:rFonts w:ascii="Garamond" w:hAnsi="Garamond"/>
          <w:sz w:val="20"/>
          <w:szCs w:val="20"/>
        </w:rPr>
        <w:t>považovať</w:t>
      </w:r>
      <w:r w:rsidR="006E40CA" w:rsidRPr="000E100A">
        <w:rPr>
          <w:rFonts w:ascii="Garamond" w:hAnsi="Garamond"/>
          <w:sz w:val="20"/>
          <w:szCs w:val="20"/>
        </w:rPr>
        <w:t xml:space="preserve"> </w:t>
      </w:r>
      <w:r w:rsidRPr="000E100A">
        <w:rPr>
          <w:rFonts w:ascii="Garamond" w:hAnsi="Garamond"/>
          <w:sz w:val="20"/>
          <w:szCs w:val="20"/>
        </w:rPr>
        <w:t>za</w:t>
      </w:r>
      <w:r w:rsidR="006E40CA" w:rsidRPr="000E100A">
        <w:rPr>
          <w:rFonts w:ascii="Garamond" w:hAnsi="Garamond"/>
          <w:sz w:val="20"/>
          <w:szCs w:val="20"/>
        </w:rPr>
        <w:t xml:space="preserve"> </w:t>
      </w:r>
      <w:r w:rsidRPr="000E100A">
        <w:rPr>
          <w:rFonts w:ascii="Garamond" w:hAnsi="Garamond"/>
          <w:sz w:val="20"/>
          <w:szCs w:val="20"/>
        </w:rPr>
        <w:t>doručené:</w:t>
      </w:r>
    </w:p>
    <w:p w14:paraId="064D74E0" w14:textId="77777777" w:rsidR="002701A3" w:rsidRPr="00346E28" w:rsidRDefault="002701A3" w:rsidP="00482D41">
      <w:pPr>
        <w:pStyle w:val="Odsekzoznamu"/>
        <w:keepNext/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64896733" w14:textId="02A7CB03" w:rsidR="002701A3" w:rsidRPr="00346E28" w:rsidRDefault="002701A3" w:rsidP="00482D41">
      <w:pPr>
        <w:keepNext/>
        <w:widowControl w:val="0"/>
        <w:numPr>
          <w:ilvl w:val="0"/>
          <w:numId w:val="20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346E28">
        <w:rPr>
          <w:rFonts w:ascii="Garamond" w:hAnsi="Garamond"/>
          <w:sz w:val="20"/>
          <w:szCs w:val="20"/>
          <w:lang w:eastAsia="cs-CZ"/>
        </w:rPr>
        <w:t>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deň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doručenia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zásielky,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ak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bola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zásielka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doručená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osobne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alebo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kuriérnou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službou;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alebo</w:t>
      </w:r>
    </w:p>
    <w:p w14:paraId="064907B7" w14:textId="77777777" w:rsidR="002701A3" w:rsidRPr="00346E28" w:rsidRDefault="002701A3" w:rsidP="00482D41">
      <w:pPr>
        <w:keepNext/>
        <w:widowControl w:val="0"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  <w:lang w:eastAsia="cs-CZ"/>
        </w:rPr>
      </w:pPr>
    </w:p>
    <w:p w14:paraId="3AB9B872" w14:textId="29DBBE38" w:rsidR="002701A3" w:rsidRPr="00346E28" w:rsidRDefault="002701A3" w:rsidP="00482D41">
      <w:pPr>
        <w:keepNext/>
        <w:widowControl w:val="0"/>
        <w:numPr>
          <w:ilvl w:val="0"/>
          <w:numId w:val="20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346E28">
        <w:rPr>
          <w:rFonts w:ascii="Garamond" w:hAnsi="Garamond"/>
          <w:sz w:val="20"/>
          <w:szCs w:val="20"/>
          <w:lang w:eastAsia="cs-CZ"/>
        </w:rPr>
        <w:t>5</w:t>
      </w:r>
      <w:r w:rsidR="00BD2FDB" w:rsidRPr="00346E28">
        <w:rPr>
          <w:rFonts w:ascii="Garamond" w:hAnsi="Garamond"/>
          <w:sz w:val="20"/>
          <w:szCs w:val="20"/>
          <w:lang w:eastAsia="cs-CZ"/>
        </w:rPr>
        <w:t>.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(piaty)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Pracovný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deň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nasledujúci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po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dni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podania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zásielky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na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pošte,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ak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bola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zásielka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poslaná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doporučenou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poštou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alebo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deň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doručenia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zásielky,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podľa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toho,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čo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nastane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skôr;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alebo</w:t>
      </w:r>
    </w:p>
    <w:p w14:paraId="01E5B367" w14:textId="77777777" w:rsidR="002701A3" w:rsidRPr="00346E28" w:rsidRDefault="002701A3" w:rsidP="00482D41">
      <w:pPr>
        <w:keepNext/>
        <w:widowControl w:val="0"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  <w:lang w:eastAsia="cs-CZ"/>
        </w:rPr>
      </w:pPr>
    </w:p>
    <w:p w14:paraId="64201C8E" w14:textId="4F55BC2F" w:rsidR="002701A3" w:rsidRPr="00346E28" w:rsidRDefault="00E844DC" w:rsidP="00482D41">
      <w:pPr>
        <w:keepNext/>
        <w:widowControl w:val="0"/>
        <w:numPr>
          <w:ilvl w:val="0"/>
          <w:numId w:val="20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346E28">
        <w:rPr>
          <w:rFonts w:ascii="Garamond" w:hAnsi="Garamond"/>
          <w:sz w:val="20"/>
          <w:szCs w:val="20"/>
          <w:lang w:eastAsia="cs-CZ"/>
        </w:rPr>
        <w:t>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deň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odoslania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e-mailu,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ak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bol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e-mail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odoslaný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ktorýkoľvek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Pracovný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deň,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ostatných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prípadoch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v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najbližší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Pracovný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deň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nasledujúci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po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dni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odoslania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e-mailu,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ak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sa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Zmluvné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strany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nedohodli</w:t>
      </w:r>
      <w:r w:rsidR="006E40CA" w:rsidRPr="00346E28">
        <w:rPr>
          <w:rFonts w:ascii="Garamond" w:hAnsi="Garamond"/>
          <w:sz w:val="20"/>
          <w:szCs w:val="20"/>
          <w:lang w:eastAsia="cs-CZ"/>
        </w:rPr>
        <w:t xml:space="preserve"> </w:t>
      </w:r>
      <w:r w:rsidRPr="00346E28">
        <w:rPr>
          <w:rFonts w:ascii="Garamond" w:hAnsi="Garamond"/>
          <w:sz w:val="20"/>
          <w:szCs w:val="20"/>
          <w:lang w:eastAsia="cs-CZ"/>
        </w:rPr>
        <w:t>inak.</w:t>
      </w:r>
    </w:p>
    <w:p w14:paraId="3EF45EE3" w14:textId="77777777" w:rsidR="002701A3" w:rsidRPr="00346E28" w:rsidRDefault="002701A3" w:rsidP="00482D41">
      <w:pPr>
        <w:keepNext/>
        <w:widowControl w:val="0"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  <w:lang w:eastAsia="cs-CZ"/>
        </w:rPr>
      </w:pPr>
    </w:p>
    <w:p w14:paraId="3FE8F924" w14:textId="10AFC36A" w:rsidR="002701A3" w:rsidRPr="00346E28" w:rsidRDefault="002701A3" w:rsidP="00482D41">
      <w:pPr>
        <w:pStyle w:val="Odsekzoznamu"/>
        <w:keepNext/>
        <w:widowControl w:val="0"/>
        <w:numPr>
          <w:ilvl w:val="0"/>
          <w:numId w:val="48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/>
          <w:sz w:val="20"/>
          <w:szCs w:val="20"/>
          <w:lang w:eastAsia="cs-CZ"/>
        </w:rPr>
      </w:pPr>
      <w:r w:rsidRPr="00346E28">
        <w:rPr>
          <w:rFonts w:ascii="Garamond" w:hAnsi="Garamond"/>
          <w:sz w:val="20"/>
          <w:szCs w:val="20"/>
        </w:rPr>
        <w:t>Zmeny</w:t>
      </w:r>
      <w:r w:rsidR="006E40CA" w:rsidRPr="00346E28">
        <w:rPr>
          <w:rFonts w:ascii="Garamond" w:eastAsia="Calibri" w:hAnsi="Garamond"/>
          <w:noProof/>
          <w:sz w:val="20"/>
          <w:szCs w:val="20"/>
        </w:rPr>
        <w:t xml:space="preserve"> </w:t>
      </w:r>
      <w:r w:rsidRPr="00346E28">
        <w:rPr>
          <w:rFonts w:ascii="Garamond" w:eastAsia="Calibri" w:hAnsi="Garamond"/>
          <w:noProof/>
          <w:sz w:val="20"/>
          <w:szCs w:val="20"/>
        </w:rPr>
        <w:t>identifikačných</w:t>
      </w:r>
      <w:r w:rsidR="006E40CA" w:rsidRPr="00346E28">
        <w:rPr>
          <w:rFonts w:ascii="Garamond" w:eastAsia="Calibri" w:hAnsi="Garamond"/>
          <w:noProof/>
          <w:sz w:val="20"/>
          <w:szCs w:val="20"/>
        </w:rPr>
        <w:t xml:space="preserve"> </w:t>
      </w:r>
      <w:r w:rsidRPr="00346E28">
        <w:rPr>
          <w:rFonts w:ascii="Garamond" w:eastAsia="Calibri" w:hAnsi="Garamond"/>
          <w:noProof/>
          <w:sz w:val="20"/>
          <w:szCs w:val="20"/>
        </w:rPr>
        <w:t>údajov</w:t>
      </w:r>
      <w:r w:rsidR="006E40CA" w:rsidRPr="00346E28">
        <w:rPr>
          <w:rFonts w:ascii="Garamond" w:eastAsia="Calibri" w:hAnsi="Garamond"/>
          <w:noProof/>
          <w:sz w:val="20"/>
          <w:szCs w:val="20"/>
        </w:rPr>
        <w:t xml:space="preserve"> </w:t>
      </w:r>
      <w:r w:rsidRPr="00346E28">
        <w:rPr>
          <w:rFonts w:ascii="Garamond" w:eastAsia="Calibri" w:hAnsi="Garamond"/>
          <w:noProof/>
          <w:sz w:val="20"/>
          <w:szCs w:val="20"/>
        </w:rPr>
        <w:t>uvedených</w:t>
      </w:r>
      <w:r w:rsidR="006E40CA" w:rsidRPr="00346E28">
        <w:rPr>
          <w:rFonts w:ascii="Garamond" w:eastAsia="Calibri" w:hAnsi="Garamond"/>
          <w:noProof/>
          <w:sz w:val="20"/>
          <w:szCs w:val="20"/>
        </w:rPr>
        <w:t xml:space="preserve"> </w:t>
      </w:r>
      <w:r w:rsidRPr="00346E28">
        <w:rPr>
          <w:rFonts w:ascii="Garamond" w:eastAsia="Calibri" w:hAnsi="Garamond"/>
          <w:noProof/>
          <w:sz w:val="20"/>
          <w:szCs w:val="20"/>
        </w:rPr>
        <w:t>v</w:t>
      </w:r>
      <w:r w:rsidR="006E40CA" w:rsidRPr="00346E28">
        <w:rPr>
          <w:rFonts w:ascii="Garamond" w:eastAsia="Calibri" w:hAnsi="Garamond"/>
          <w:noProof/>
          <w:sz w:val="20"/>
          <w:szCs w:val="20"/>
        </w:rPr>
        <w:t xml:space="preserve"> </w:t>
      </w:r>
      <w:r w:rsidR="000E100A">
        <w:rPr>
          <w:rFonts w:ascii="Garamond" w:eastAsia="Calibri" w:hAnsi="Garamond"/>
          <w:noProof/>
          <w:sz w:val="20"/>
          <w:szCs w:val="20"/>
        </w:rPr>
        <w:t>Dohode</w:t>
      </w:r>
      <w:r w:rsidR="006E40CA" w:rsidRPr="00346E28">
        <w:rPr>
          <w:rFonts w:ascii="Garamond" w:eastAsia="Calibri" w:hAnsi="Garamond"/>
          <w:noProof/>
          <w:sz w:val="20"/>
          <w:szCs w:val="20"/>
        </w:rPr>
        <w:t xml:space="preserve"> </w:t>
      </w:r>
      <w:r w:rsidRPr="00346E28">
        <w:rPr>
          <w:rFonts w:ascii="Garamond" w:eastAsia="Calibri" w:hAnsi="Garamond"/>
          <w:noProof/>
          <w:sz w:val="20"/>
          <w:szCs w:val="20"/>
        </w:rPr>
        <w:t>sú</w:t>
      </w:r>
      <w:r w:rsidR="006E40CA" w:rsidRPr="00346E28">
        <w:rPr>
          <w:rFonts w:ascii="Garamond" w:eastAsia="Calibri" w:hAnsi="Garamond"/>
          <w:noProof/>
          <w:sz w:val="20"/>
          <w:szCs w:val="20"/>
        </w:rPr>
        <w:t xml:space="preserve"> </w:t>
      </w:r>
      <w:r w:rsidRPr="00346E28">
        <w:rPr>
          <w:rFonts w:ascii="Garamond" w:eastAsia="Calibri" w:hAnsi="Garamond"/>
          <w:noProof/>
          <w:sz w:val="20"/>
          <w:szCs w:val="20"/>
        </w:rPr>
        <w:t>si</w:t>
      </w:r>
      <w:r w:rsidR="006E40CA" w:rsidRPr="00346E28">
        <w:rPr>
          <w:rFonts w:ascii="Garamond" w:eastAsia="Calibri" w:hAnsi="Garamond"/>
          <w:noProof/>
          <w:sz w:val="20"/>
          <w:szCs w:val="20"/>
        </w:rPr>
        <w:t xml:space="preserve"> </w:t>
      </w:r>
      <w:r w:rsidRPr="00346E28">
        <w:rPr>
          <w:rFonts w:ascii="Garamond" w:eastAsia="Calibri" w:hAnsi="Garamond"/>
          <w:noProof/>
          <w:sz w:val="20"/>
          <w:szCs w:val="20"/>
        </w:rPr>
        <w:t>Zmluvné</w:t>
      </w:r>
      <w:r w:rsidR="006E40CA" w:rsidRPr="00346E28">
        <w:rPr>
          <w:rFonts w:ascii="Garamond" w:eastAsia="Calibri" w:hAnsi="Garamond"/>
          <w:noProof/>
          <w:sz w:val="20"/>
          <w:szCs w:val="20"/>
        </w:rPr>
        <w:t xml:space="preserve"> </w:t>
      </w:r>
      <w:r w:rsidRPr="00346E28">
        <w:rPr>
          <w:rFonts w:ascii="Garamond" w:eastAsia="Calibri" w:hAnsi="Garamond"/>
          <w:noProof/>
          <w:sz w:val="20"/>
          <w:szCs w:val="20"/>
        </w:rPr>
        <w:t>strany</w:t>
      </w:r>
      <w:r w:rsidR="006E40CA" w:rsidRPr="00346E28">
        <w:rPr>
          <w:rFonts w:ascii="Garamond" w:eastAsia="Calibri" w:hAnsi="Garamond"/>
          <w:noProof/>
          <w:sz w:val="20"/>
          <w:szCs w:val="20"/>
        </w:rPr>
        <w:t xml:space="preserve"> </w:t>
      </w:r>
      <w:r w:rsidRPr="00346E28">
        <w:rPr>
          <w:rFonts w:ascii="Garamond" w:eastAsia="Calibri" w:hAnsi="Garamond"/>
          <w:noProof/>
          <w:sz w:val="20"/>
          <w:szCs w:val="20"/>
        </w:rPr>
        <w:t>povinné</w:t>
      </w:r>
      <w:r w:rsidR="006E40CA" w:rsidRPr="00346E28">
        <w:rPr>
          <w:rFonts w:ascii="Garamond" w:eastAsia="Calibri" w:hAnsi="Garamond"/>
          <w:noProof/>
          <w:sz w:val="20"/>
          <w:szCs w:val="20"/>
        </w:rPr>
        <w:t xml:space="preserve"> </w:t>
      </w:r>
      <w:r w:rsidRPr="00346E28">
        <w:rPr>
          <w:rFonts w:ascii="Garamond" w:eastAsia="Calibri" w:hAnsi="Garamond"/>
          <w:noProof/>
          <w:sz w:val="20"/>
          <w:szCs w:val="20"/>
        </w:rPr>
        <w:t>oznámiť</w:t>
      </w:r>
      <w:r w:rsidR="006E40CA" w:rsidRPr="00346E28">
        <w:rPr>
          <w:rFonts w:ascii="Garamond" w:eastAsia="Calibri" w:hAnsi="Garamond"/>
          <w:noProof/>
          <w:sz w:val="20"/>
          <w:szCs w:val="20"/>
        </w:rPr>
        <w:t xml:space="preserve"> </w:t>
      </w:r>
      <w:r w:rsidRPr="00346E28">
        <w:rPr>
          <w:rFonts w:ascii="Garamond" w:eastAsia="Calibri" w:hAnsi="Garamond"/>
          <w:noProof/>
          <w:sz w:val="20"/>
          <w:szCs w:val="20"/>
        </w:rPr>
        <w:t>do</w:t>
      </w:r>
      <w:r w:rsidR="006E40CA" w:rsidRPr="00346E28">
        <w:rPr>
          <w:rFonts w:ascii="Garamond" w:eastAsia="Calibri" w:hAnsi="Garamond"/>
          <w:noProof/>
          <w:sz w:val="20"/>
          <w:szCs w:val="20"/>
        </w:rPr>
        <w:t xml:space="preserve"> </w:t>
      </w:r>
      <w:r w:rsidRPr="00346E28">
        <w:rPr>
          <w:rFonts w:ascii="Garamond" w:eastAsia="Calibri" w:hAnsi="Garamond"/>
          <w:noProof/>
          <w:sz w:val="20"/>
          <w:szCs w:val="20"/>
        </w:rPr>
        <w:t>5</w:t>
      </w:r>
      <w:r w:rsidR="006E40CA" w:rsidRPr="00346E28">
        <w:rPr>
          <w:rFonts w:ascii="Garamond" w:eastAsia="Calibri" w:hAnsi="Garamond"/>
          <w:noProof/>
          <w:sz w:val="20"/>
          <w:szCs w:val="20"/>
        </w:rPr>
        <w:t xml:space="preserve"> </w:t>
      </w:r>
      <w:r w:rsidRPr="00346E28">
        <w:rPr>
          <w:rFonts w:ascii="Garamond" w:eastAsia="Calibri" w:hAnsi="Garamond"/>
          <w:noProof/>
          <w:sz w:val="20"/>
          <w:szCs w:val="20"/>
        </w:rPr>
        <w:t>(piatich)</w:t>
      </w:r>
      <w:r w:rsidR="00D51609" w:rsidRPr="00346E28">
        <w:rPr>
          <w:rFonts w:ascii="Garamond" w:eastAsia="Calibri" w:hAnsi="Garamond"/>
          <w:noProof/>
          <w:sz w:val="20"/>
          <w:szCs w:val="20"/>
        </w:rPr>
        <w:t xml:space="preserve"> </w:t>
      </w:r>
      <w:r w:rsidRPr="00346E28">
        <w:rPr>
          <w:rFonts w:ascii="Garamond" w:eastAsia="Calibri" w:hAnsi="Garamond"/>
          <w:noProof/>
          <w:sz w:val="20"/>
          <w:szCs w:val="20"/>
        </w:rPr>
        <w:t>Pracovnýc</w:t>
      </w:r>
      <w:r w:rsidR="00D405CA" w:rsidRPr="00346E28">
        <w:rPr>
          <w:rFonts w:ascii="Garamond" w:eastAsia="Calibri" w:hAnsi="Garamond"/>
          <w:noProof/>
          <w:sz w:val="20"/>
          <w:szCs w:val="20"/>
        </w:rPr>
        <w:t xml:space="preserve">h </w:t>
      </w:r>
      <w:r w:rsidRPr="00346E28">
        <w:rPr>
          <w:rFonts w:ascii="Garamond" w:eastAsia="Calibri" w:hAnsi="Garamond"/>
          <w:noProof/>
          <w:sz w:val="20"/>
          <w:szCs w:val="20"/>
        </w:rPr>
        <w:t>dní</w:t>
      </w:r>
      <w:r w:rsidR="006E40CA" w:rsidRPr="00346E28">
        <w:rPr>
          <w:rFonts w:ascii="Garamond" w:eastAsia="Calibri" w:hAnsi="Garamond"/>
          <w:noProof/>
          <w:sz w:val="20"/>
          <w:szCs w:val="20"/>
        </w:rPr>
        <w:t xml:space="preserve"> </w:t>
      </w:r>
      <w:r w:rsidRPr="00346E28">
        <w:rPr>
          <w:rFonts w:ascii="Garamond" w:eastAsia="Calibri" w:hAnsi="Garamond"/>
          <w:noProof/>
          <w:sz w:val="20"/>
          <w:szCs w:val="20"/>
        </w:rPr>
        <w:t>od</w:t>
      </w:r>
      <w:r w:rsidR="006E40CA" w:rsidRPr="00346E28">
        <w:rPr>
          <w:rFonts w:ascii="Garamond" w:eastAsia="Calibri" w:hAnsi="Garamond"/>
          <w:noProof/>
          <w:sz w:val="20"/>
          <w:szCs w:val="20"/>
        </w:rPr>
        <w:t xml:space="preserve"> </w:t>
      </w:r>
      <w:r w:rsidRPr="00346E28">
        <w:rPr>
          <w:rFonts w:ascii="Garamond" w:eastAsia="Calibri" w:hAnsi="Garamond"/>
          <w:noProof/>
          <w:sz w:val="20"/>
          <w:szCs w:val="20"/>
        </w:rPr>
        <w:t>realizácie</w:t>
      </w:r>
      <w:r w:rsidR="006E40CA" w:rsidRPr="00346E28">
        <w:rPr>
          <w:rFonts w:ascii="Garamond" w:eastAsia="Calibri" w:hAnsi="Garamond"/>
          <w:noProof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týchto</w:t>
      </w:r>
      <w:r w:rsidR="006E40CA" w:rsidRPr="00346E28">
        <w:rPr>
          <w:rFonts w:ascii="Garamond" w:eastAsia="Calibri" w:hAnsi="Garamond"/>
          <w:noProof/>
          <w:sz w:val="20"/>
          <w:szCs w:val="20"/>
        </w:rPr>
        <w:t xml:space="preserve"> </w:t>
      </w:r>
      <w:r w:rsidRPr="00346E28">
        <w:rPr>
          <w:rFonts w:ascii="Garamond" w:eastAsia="Calibri" w:hAnsi="Garamond"/>
          <w:noProof/>
          <w:sz w:val="20"/>
          <w:szCs w:val="20"/>
        </w:rPr>
        <w:t>zmien.</w:t>
      </w:r>
    </w:p>
    <w:p w14:paraId="124D6CDB" w14:textId="77777777" w:rsidR="008B29AF" w:rsidRPr="00346E28" w:rsidRDefault="008B29AF" w:rsidP="00482D41">
      <w:pPr>
        <w:keepNext/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Garamond" w:hAnsi="Garamond"/>
          <w:sz w:val="20"/>
          <w:szCs w:val="20"/>
        </w:rPr>
      </w:pPr>
    </w:p>
    <w:p w14:paraId="192CE269" w14:textId="4FF8F5E3" w:rsidR="00013130" w:rsidRPr="00346E28" w:rsidRDefault="00013130" w:rsidP="00482D41">
      <w:pPr>
        <w:pStyle w:val="Odsekzoznamu"/>
        <w:keepNext/>
        <w:widowControl w:val="0"/>
        <w:numPr>
          <w:ilvl w:val="0"/>
          <w:numId w:val="35"/>
        </w:numPr>
        <w:tabs>
          <w:tab w:val="left" w:pos="720"/>
        </w:tabs>
        <w:spacing w:after="0" w:line="240" w:lineRule="auto"/>
        <w:ind w:left="709" w:hanging="709"/>
        <w:jc w:val="both"/>
        <w:outlineLvl w:val="1"/>
        <w:rPr>
          <w:rFonts w:ascii="Garamond" w:hAnsi="Garamond"/>
          <w:b/>
          <w:sz w:val="20"/>
          <w:szCs w:val="20"/>
        </w:rPr>
      </w:pPr>
      <w:r w:rsidRPr="00346E28">
        <w:rPr>
          <w:rFonts w:ascii="Garamond" w:hAnsi="Garamond" w:cs="Arial"/>
          <w:b/>
          <w:bCs/>
          <w:sz w:val="20"/>
          <w:szCs w:val="20"/>
          <w:lang w:eastAsia="ar-SA"/>
        </w:rPr>
        <w:t>TRVANIE</w:t>
      </w:r>
      <w:r w:rsidR="006E40CA" w:rsidRPr="00346E28">
        <w:rPr>
          <w:rFonts w:ascii="Garamond" w:hAnsi="Garamond"/>
          <w:b/>
          <w:sz w:val="20"/>
          <w:szCs w:val="20"/>
        </w:rPr>
        <w:t xml:space="preserve"> </w:t>
      </w:r>
      <w:r w:rsidRPr="00346E28">
        <w:rPr>
          <w:rFonts w:ascii="Garamond" w:hAnsi="Garamond"/>
          <w:b/>
          <w:sz w:val="20"/>
          <w:szCs w:val="20"/>
        </w:rPr>
        <w:t>A</w:t>
      </w:r>
      <w:r w:rsidR="006E40CA" w:rsidRPr="00346E28">
        <w:rPr>
          <w:rFonts w:ascii="Garamond" w:hAnsi="Garamond"/>
          <w:b/>
          <w:sz w:val="20"/>
          <w:szCs w:val="20"/>
        </w:rPr>
        <w:t xml:space="preserve"> </w:t>
      </w:r>
      <w:r w:rsidRPr="00346E28">
        <w:rPr>
          <w:rFonts w:ascii="Garamond" w:hAnsi="Garamond"/>
          <w:b/>
          <w:sz w:val="20"/>
          <w:szCs w:val="20"/>
        </w:rPr>
        <w:t>ZÁNIK</w:t>
      </w:r>
      <w:r w:rsidR="006E40CA" w:rsidRPr="00346E28">
        <w:rPr>
          <w:rFonts w:ascii="Garamond" w:hAnsi="Garamond"/>
          <w:b/>
          <w:sz w:val="20"/>
          <w:szCs w:val="20"/>
        </w:rPr>
        <w:t xml:space="preserve"> </w:t>
      </w:r>
      <w:r w:rsidR="000E100A">
        <w:rPr>
          <w:rFonts w:ascii="Garamond" w:hAnsi="Garamond"/>
          <w:b/>
          <w:sz w:val="20"/>
          <w:szCs w:val="20"/>
        </w:rPr>
        <w:t>DOHODY</w:t>
      </w:r>
    </w:p>
    <w:p w14:paraId="69F692E9" w14:textId="77777777" w:rsidR="00013130" w:rsidRPr="00346E28" w:rsidRDefault="00013130" w:rsidP="00482D41">
      <w:pPr>
        <w:keepNext/>
        <w:widowControl w:val="0"/>
        <w:tabs>
          <w:tab w:val="left" w:pos="0"/>
          <w:tab w:val="left" w:pos="426"/>
        </w:tabs>
        <w:spacing w:after="0" w:line="240" w:lineRule="auto"/>
        <w:jc w:val="both"/>
        <w:rPr>
          <w:rFonts w:ascii="Garamond" w:hAnsi="Garamond" w:cs="Arial"/>
          <w:b/>
          <w:sz w:val="20"/>
          <w:szCs w:val="20"/>
        </w:rPr>
      </w:pPr>
    </w:p>
    <w:p w14:paraId="336EDA66" w14:textId="46BC58EA" w:rsidR="00E319E6" w:rsidRPr="00346E28" w:rsidRDefault="000E100A" w:rsidP="00482D41">
      <w:pPr>
        <w:pStyle w:val="Odsekzoznamu"/>
        <w:keepNext/>
        <w:widowControl w:val="0"/>
        <w:numPr>
          <w:ilvl w:val="1"/>
          <w:numId w:val="41"/>
        </w:numPr>
        <w:tabs>
          <w:tab w:val="left" w:pos="0"/>
          <w:tab w:val="left" w:pos="709"/>
        </w:tabs>
        <w:spacing w:after="0" w:line="240" w:lineRule="auto"/>
        <w:ind w:left="709" w:hanging="709"/>
        <w:jc w:val="both"/>
        <w:rPr>
          <w:rFonts w:ascii="Garamond" w:hAnsi="Garamond"/>
          <w:b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>Dohoda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sa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bCs/>
          <w:sz w:val="20"/>
          <w:szCs w:val="20"/>
        </w:rPr>
        <w:t>uzatvára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dobu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určitú,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to:</w:t>
      </w:r>
    </w:p>
    <w:p w14:paraId="3EBD4828" w14:textId="77777777" w:rsidR="00E319E6" w:rsidRPr="00346E28" w:rsidRDefault="00E319E6" w:rsidP="00482D41">
      <w:pPr>
        <w:keepNext/>
        <w:widowControl w:val="0"/>
        <w:tabs>
          <w:tab w:val="left" w:pos="0"/>
          <w:tab w:val="left" w:pos="709"/>
        </w:tabs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7541F442" w14:textId="2F55C1DB" w:rsidR="00E319E6" w:rsidRPr="00346E28" w:rsidRDefault="00E319E6" w:rsidP="00482D41">
      <w:pPr>
        <w:pStyle w:val="Odsekzoznamu"/>
        <w:keepNext/>
        <w:widowControl w:val="0"/>
        <w:numPr>
          <w:ilvl w:val="0"/>
          <w:numId w:val="27"/>
        </w:numPr>
        <w:tabs>
          <w:tab w:val="left" w:pos="0"/>
          <w:tab w:val="left" w:pos="709"/>
        </w:tabs>
        <w:spacing w:after="0" w:line="240" w:lineRule="auto"/>
        <w:ind w:hanging="11"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b/>
          <w:sz w:val="20"/>
          <w:szCs w:val="20"/>
        </w:rPr>
        <w:t>na</w:t>
      </w:r>
      <w:r w:rsidR="006E40CA" w:rsidRPr="00346E28">
        <w:rPr>
          <w:rFonts w:ascii="Garamond" w:hAnsi="Garamond"/>
          <w:b/>
          <w:sz w:val="20"/>
          <w:szCs w:val="20"/>
        </w:rPr>
        <w:t xml:space="preserve"> </w:t>
      </w:r>
      <w:r w:rsidR="00482D41">
        <w:rPr>
          <w:rFonts w:ascii="Garamond" w:hAnsi="Garamond"/>
          <w:b/>
          <w:sz w:val="20"/>
          <w:szCs w:val="20"/>
        </w:rPr>
        <w:t>12</w:t>
      </w:r>
      <w:r w:rsidR="006E40CA" w:rsidRPr="00346E28">
        <w:rPr>
          <w:rFonts w:ascii="Garamond" w:hAnsi="Garamond"/>
          <w:b/>
          <w:sz w:val="20"/>
          <w:szCs w:val="20"/>
        </w:rPr>
        <w:t xml:space="preserve"> </w:t>
      </w:r>
      <w:r w:rsidR="00C05449" w:rsidRPr="00346E28">
        <w:rPr>
          <w:rFonts w:ascii="Garamond" w:hAnsi="Garamond"/>
          <w:b/>
          <w:sz w:val="20"/>
          <w:szCs w:val="20"/>
        </w:rPr>
        <w:t>(</w:t>
      </w:r>
      <w:r w:rsidR="00DC05A7" w:rsidRPr="00346E28">
        <w:rPr>
          <w:rFonts w:ascii="Garamond" w:hAnsi="Garamond"/>
          <w:b/>
          <w:sz w:val="20"/>
          <w:szCs w:val="20"/>
        </w:rPr>
        <w:t>dv</w:t>
      </w:r>
      <w:r w:rsidR="00482D41">
        <w:rPr>
          <w:rFonts w:ascii="Garamond" w:hAnsi="Garamond"/>
          <w:b/>
          <w:sz w:val="20"/>
          <w:szCs w:val="20"/>
        </w:rPr>
        <w:t>anásť</w:t>
      </w:r>
      <w:r w:rsidR="00C05449" w:rsidRPr="00346E28">
        <w:rPr>
          <w:rFonts w:ascii="Garamond" w:hAnsi="Garamond"/>
          <w:b/>
          <w:sz w:val="20"/>
          <w:szCs w:val="20"/>
        </w:rPr>
        <w:t>)</w:t>
      </w:r>
      <w:r w:rsidR="006E40CA" w:rsidRPr="00346E28">
        <w:rPr>
          <w:rFonts w:ascii="Garamond" w:hAnsi="Garamond"/>
          <w:b/>
          <w:sz w:val="20"/>
          <w:szCs w:val="20"/>
        </w:rPr>
        <w:t xml:space="preserve"> </w:t>
      </w:r>
      <w:r w:rsidRPr="00346E28">
        <w:rPr>
          <w:rFonts w:ascii="Garamond" w:hAnsi="Garamond"/>
          <w:b/>
          <w:sz w:val="20"/>
          <w:szCs w:val="20"/>
        </w:rPr>
        <w:t>mesiacov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odo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dňa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účinnosti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0E100A">
        <w:rPr>
          <w:rFonts w:ascii="Garamond" w:hAnsi="Garamond"/>
          <w:sz w:val="20"/>
          <w:szCs w:val="20"/>
        </w:rPr>
        <w:t>Dohody</w:t>
      </w:r>
      <w:r w:rsidRPr="00346E28">
        <w:rPr>
          <w:rFonts w:ascii="Garamond" w:hAnsi="Garamond"/>
          <w:sz w:val="20"/>
          <w:szCs w:val="20"/>
        </w:rPr>
        <w:t>;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alebo</w:t>
      </w:r>
    </w:p>
    <w:p w14:paraId="14AC6892" w14:textId="77777777" w:rsidR="00346E28" w:rsidRDefault="00346E28" w:rsidP="00482D41">
      <w:pPr>
        <w:pStyle w:val="Odsekzoznamu"/>
        <w:keepNext/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7E4489AD" w14:textId="1D6FA239" w:rsidR="00E319E6" w:rsidRPr="00346E28" w:rsidRDefault="00E319E6" w:rsidP="00482D41">
      <w:pPr>
        <w:pStyle w:val="Odsekzoznamu"/>
        <w:keepNext/>
        <w:widowControl w:val="0"/>
        <w:numPr>
          <w:ilvl w:val="0"/>
          <w:numId w:val="27"/>
        </w:numPr>
        <w:tabs>
          <w:tab w:val="left" w:pos="0"/>
          <w:tab w:val="left" w:pos="709"/>
        </w:tabs>
        <w:spacing w:after="0" w:line="240" w:lineRule="auto"/>
        <w:ind w:hanging="11"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do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vyčerpania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obchodovateľného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finančného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objemu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podľa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článku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2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bod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2.</w:t>
      </w:r>
      <w:r w:rsidR="00C90547" w:rsidRPr="00346E28">
        <w:rPr>
          <w:rFonts w:ascii="Garamond" w:hAnsi="Garamond"/>
          <w:sz w:val="20"/>
          <w:szCs w:val="20"/>
        </w:rPr>
        <w:t>3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0E100A">
        <w:rPr>
          <w:rFonts w:ascii="Garamond" w:hAnsi="Garamond"/>
          <w:sz w:val="20"/>
          <w:szCs w:val="20"/>
        </w:rPr>
        <w:t>Dohody</w:t>
      </w:r>
      <w:r w:rsidRPr="00346E28">
        <w:rPr>
          <w:rFonts w:ascii="Garamond" w:hAnsi="Garamond"/>
          <w:sz w:val="20"/>
          <w:szCs w:val="20"/>
        </w:rPr>
        <w:t>,</w:t>
      </w:r>
    </w:p>
    <w:p w14:paraId="26629BE0" w14:textId="77777777" w:rsidR="00E319E6" w:rsidRPr="00346E28" w:rsidRDefault="00E319E6" w:rsidP="00482D41">
      <w:pPr>
        <w:keepNext/>
        <w:widowControl w:val="0"/>
        <w:tabs>
          <w:tab w:val="left" w:pos="0"/>
          <w:tab w:val="left" w:pos="709"/>
        </w:tabs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300294C0" w14:textId="34EC0A98" w:rsidR="00820DAC" w:rsidRPr="00346E28" w:rsidRDefault="00E319E6" w:rsidP="00482D41">
      <w:pPr>
        <w:pStyle w:val="Odsekzoznamu"/>
        <w:keepNext/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podľa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toho,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ktorá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CA6690" w:rsidRPr="00346E28">
        <w:rPr>
          <w:rFonts w:ascii="Garamond" w:hAnsi="Garamond"/>
          <w:sz w:val="20"/>
          <w:szCs w:val="20"/>
        </w:rPr>
        <w:t xml:space="preserve">z vyššie uvedených </w:t>
      </w:r>
      <w:r w:rsidRPr="00346E28">
        <w:rPr>
          <w:rFonts w:ascii="Garamond" w:hAnsi="Garamond"/>
          <w:sz w:val="20"/>
          <w:szCs w:val="20"/>
        </w:rPr>
        <w:t>skutočnos</w:t>
      </w:r>
      <w:r w:rsidR="00CA6690" w:rsidRPr="00346E28">
        <w:rPr>
          <w:rFonts w:ascii="Garamond" w:hAnsi="Garamond"/>
          <w:sz w:val="20"/>
          <w:szCs w:val="20"/>
        </w:rPr>
        <w:t>tí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nastane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skôr.</w:t>
      </w:r>
    </w:p>
    <w:p w14:paraId="6E116250" w14:textId="77777777" w:rsidR="00820DAC" w:rsidRPr="00346E28" w:rsidRDefault="00820DAC" w:rsidP="00482D41">
      <w:pPr>
        <w:keepNext/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4E745796" w14:textId="1CBF6A5C" w:rsidR="000436BB" w:rsidRPr="00346E28" w:rsidRDefault="000E100A" w:rsidP="00482D41">
      <w:pPr>
        <w:pStyle w:val="Odsekzoznamu"/>
        <w:keepNext/>
        <w:widowControl w:val="0"/>
        <w:numPr>
          <w:ilvl w:val="1"/>
          <w:numId w:val="41"/>
        </w:numPr>
        <w:tabs>
          <w:tab w:val="left" w:pos="0"/>
          <w:tab w:val="left" w:pos="709"/>
        </w:tabs>
        <w:spacing w:after="0" w:line="240" w:lineRule="auto"/>
        <w:ind w:left="709" w:hanging="709"/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>Dohoda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môže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byť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ukončená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aj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skôr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ako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je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uvedené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v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14E47" w:rsidRPr="00346E28">
        <w:rPr>
          <w:rFonts w:ascii="Garamond" w:hAnsi="Garamond" w:cs="Arial"/>
          <w:sz w:val="20"/>
          <w:szCs w:val="20"/>
        </w:rPr>
        <w:t>tomto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14E47" w:rsidRPr="00346E28">
        <w:rPr>
          <w:rFonts w:ascii="Garamond" w:hAnsi="Garamond" w:cs="Arial"/>
          <w:sz w:val="20"/>
          <w:szCs w:val="20"/>
        </w:rPr>
        <w:t>článku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bod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D51609" w:rsidRPr="00346E28">
        <w:rPr>
          <w:rFonts w:ascii="Garamond" w:hAnsi="Garamond" w:cs="Arial"/>
          <w:sz w:val="20"/>
          <w:szCs w:val="20"/>
        </w:rPr>
        <w:t>9</w:t>
      </w:r>
      <w:r w:rsidR="00E319E6" w:rsidRPr="00346E28">
        <w:rPr>
          <w:rFonts w:ascii="Garamond" w:hAnsi="Garamond" w:cs="Arial"/>
          <w:sz w:val="20"/>
          <w:szCs w:val="20"/>
        </w:rPr>
        <w:t>.1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>
        <w:rPr>
          <w:rFonts w:ascii="Garamond" w:hAnsi="Garamond" w:cs="Arial"/>
          <w:sz w:val="20"/>
          <w:szCs w:val="20"/>
        </w:rPr>
        <w:t>Dohody</w:t>
      </w:r>
      <w:r w:rsidR="00E319E6" w:rsidRPr="00346E28">
        <w:rPr>
          <w:rFonts w:ascii="Garamond" w:hAnsi="Garamond" w:cs="Arial"/>
          <w:sz w:val="20"/>
          <w:szCs w:val="20"/>
        </w:rPr>
        <w:t>,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to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jednostranným</w:t>
      </w:r>
      <w:r w:rsidR="00D51609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odstúpením</w:t>
      </w:r>
      <w:r w:rsidR="000436BB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od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>
        <w:rPr>
          <w:rFonts w:ascii="Garamond" w:hAnsi="Garamond" w:cs="Arial"/>
          <w:sz w:val="20"/>
          <w:szCs w:val="20"/>
        </w:rPr>
        <w:t>Dohody</w:t>
      </w:r>
      <w:r w:rsidR="00E319E6" w:rsidRPr="00346E28">
        <w:rPr>
          <w:rFonts w:ascii="Garamond" w:hAnsi="Garamond" w:cs="Arial"/>
          <w:sz w:val="20"/>
          <w:szCs w:val="20"/>
        </w:rPr>
        <w:t>,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jednostranným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vypovedaním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>
        <w:rPr>
          <w:rFonts w:ascii="Garamond" w:hAnsi="Garamond" w:cs="Arial"/>
          <w:sz w:val="20"/>
          <w:szCs w:val="20"/>
        </w:rPr>
        <w:t>Dohody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>
        <w:rPr>
          <w:rFonts w:ascii="Garamond" w:hAnsi="Garamond" w:cs="Arial"/>
          <w:sz w:val="20"/>
          <w:szCs w:val="20"/>
        </w:rPr>
        <w:t>Kupujúcim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alebo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písomnou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dohodou</w:t>
      </w:r>
      <w:r w:rsidR="00D51609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eastAsia="Times New Roman" w:hAnsi="Garamond" w:cs="Times New Roman"/>
          <w:sz w:val="20"/>
          <w:szCs w:val="20"/>
          <w:lang w:eastAsia="en-US"/>
        </w:rPr>
        <w:t>Zmluvných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strán.</w:t>
      </w:r>
    </w:p>
    <w:p w14:paraId="1666FB1F" w14:textId="77777777" w:rsidR="00D51609" w:rsidRPr="00346E28" w:rsidRDefault="00D51609" w:rsidP="00482D41">
      <w:pPr>
        <w:keepNext/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03B8B1FA" w14:textId="0C80C823" w:rsidR="00E319E6" w:rsidRPr="00346E28" w:rsidRDefault="00E319E6" w:rsidP="00482D41">
      <w:pPr>
        <w:pStyle w:val="Odsekzoznamu"/>
        <w:keepNext/>
        <w:widowControl w:val="0"/>
        <w:numPr>
          <w:ilvl w:val="1"/>
          <w:numId w:val="41"/>
        </w:numPr>
        <w:tabs>
          <w:tab w:val="left" w:pos="0"/>
          <w:tab w:val="left" w:pos="709"/>
        </w:tabs>
        <w:spacing w:after="0" w:line="240" w:lineRule="auto"/>
        <w:ind w:left="709" w:hanging="709"/>
        <w:jc w:val="both"/>
        <w:rPr>
          <w:rFonts w:ascii="Garamond" w:hAnsi="Garamond" w:cs="Arial"/>
          <w:sz w:val="20"/>
          <w:szCs w:val="20"/>
        </w:rPr>
      </w:pPr>
      <w:r w:rsidRPr="00346E28">
        <w:rPr>
          <w:rFonts w:ascii="Garamond" w:hAnsi="Garamond" w:cs="Arial"/>
          <w:sz w:val="20"/>
          <w:szCs w:val="20"/>
        </w:rPr>
        <w:t>Odstúpiť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od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0E100A">
        <w:rPr>
          <w:rFonts w:ascii="Garamond" w:hAnsi="Garamond" w:cs="Arial"/>
          <w:sz w:val="20"/>
          <w:szCs w:val="20"/>
        </w:rPr>
        <w:t>Dohody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môžu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pri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podstatnom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porušení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zmluvného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záväzku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v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ostatných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prípadoch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uvedených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v</w:t>
      </w:r>
      <w:r w:rsidR="00D51609" w:rsidRPr="00346E28">
        <w:rPr>
          <w:rFonts w:ascii="Garamond" w:hAnsi="Garamond" w:cs="Arial"/>
          <w:sz w:val="20"/>
          <w:szCs w:val="20"/>
        </w:rPr>
        <w:t xml:space="preserve"> </w:t>
      </w:r>
      <w:r w:rsidR="000E100A">
        <w:rPr>
          <w:rFonts w:ascii="Garamond" w:hAnsi="Garamond" w:cs="Arial"/>
          <w:sz w:val="20"/>
          <w:szCs w:val="20"/>
        </w:rPr>
        <w:t>Dohode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alebo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v</w:t>
      </w:r>
      <w:r w:rsidR="00482EC1">
        <w:rPr>
          <w:rFonts w:ascii="Garamond" w:hAnsi="Garamond" w:cs="Arial"/>
          <w:sz w:val="20"/>
          <w:szCs w:val="20"/>
        </w:rPr>
        <w:t> </w:t>
      </w:r>
      <w:r w:rsidRPr="00346E28">
        <w:rPr>
          <w:rFonts w:ascii="Garamond" w:hAnsi="Garamond" w:cs="Arial"/>
          <w:sz w:val="20"/>
          <w:szCs w:val="20"/>
        </w:rPr>
        <w:t>zákone</w:t>
      </w:r>
      <w:r w:rsidR="00482EC1">
        <w:rPr>
          <w:rFonts w:ascii="Garamond" w:hAnsi="Garamond" w:cs="Arial"/>
          <w:sz w:val="20"/>
          <w:szCs w:val="20"/>
        </w:rPr>
        <w:t xml:space="preserve">; </w:t>
      </w:r>
      <w:r w:rsidR="00C33C11">
        <w:rPr>
          <w:rFonts w:ascii="Garamond" w:hAnsi="Garamond" w:cs="Arial"/>
          <w:sz w:val="20"/>
          <w:szCs w:val="20"/>
        </w:rPr>
        <w:t>v ustanoveniach § 344 a nasl. Obchodného zákona.</w:t>
      </w:r>
    </w:p>
    <w:p w14:paraId="5F907A97" w14:textId="77777777" w:rsidR="00E319E6" w:rsidRPr="00346E28" w:rsidRDefault="00E319E6" w:rsidP="00482D41">
      <w:pPr>
        <w:keepNext/>
        <w:widowControl w:val="0"/>
        <w:tabs>
          <w:tab w:val="left" w:pos="0"/>
          <w:tab w:val="left" w:pos="709"/>
        </w:tabs>
        <w:spacing w:after="0" w:line="240" w:lineRule="auto"/>
        <w:ind w:left="709" w:hanging="709"/>
        <w:jc w:val="both"/>
        <w:rPr>
          <w:rFonts w:ascii="Garamond" w:hAnsi="Garamond" w:cs="Arial"/>
          <w:sz w:val="20"/>
          <w:szCs w:val="20"/>
        </w:rPr>
      </w:pPr>
    </w:p>
    <w:p w14:paraId="44BBEA97" w14:textId="160A97CF" w:rsidR="00E319E6" w:rsidRPr="00346E28" w:rsidRDefault="00E319E6" w:rsidP="00482D41">
      <w:pPr>
        <w:pStyle w:val="Odsekzoznamu"/>
        <w:keepNext/>
        <w:widowControl w:val="0"/>
        <w:numPr>
          <w:ilvl w:val="1"/>
          <w:numId w:val="41"/>
        </w:numPr>
        <w:tabs>
          <w:tab w:val="left" w:pos="0"/>
          <w:tab w:val="left" w:pos="709"/>
        </w:tabs>
        <w:spacing w:after="0" w:line="240" w:lineRule="auto"/>
        <w:ind w:left="709" w:hanging="709"/>
        <w:jc w:val="both"/>
        <w:rPr>
          <w:rFonts w:ascii="Garamond" w:hAnsi="Garamond" w:cs="Arial"/>
          <w:sz w:val="20"/>
          <w:szCs w:val="20"/>
        </w:rPr>
      </w:pPr>
      <w:r w:rsidRPr="00346E28">
        <w:rPr>
          <w:rFonts w:ascii="Garamond" w:hAnsi="Garamond" w:cs="Arial"/>
          <w:sz w:val="20"/>
          <w:szCs w:val="20"/>
        </w:rPr>
        <w:t>Za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podstatné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porušenie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0E100A">
        <w:rPr>
          <w:rFonts w:ascii="Garamond" w:hAnsi="Garamond" w:cs="Arial"/>
          <w:sz w:val="20"/>
          <w:szCs w:val="20"/>
        </w:rPr>
        <w:t>Dohody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0E100A">
        <w:rPr>
          <w:rFonts w:ascii="Garamond" w:hAnsi="Garamond" w:cs="Arial"/>
          <w:sz w:val="20"/>
          <w:szCs w:val="20"/>
        </w:rPr>
        <w:t>Kupujúci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považuje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prípady,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ak:</w:t>
      </w:r>
    </w:p>
    <w:p w14:paraId="782386BB" w14:textId="77777777" w:rsidR="00665248" w:rsidRPr="00346E28" w:rsidRDefault="00665248" w:rsidP="00482D41">
      <w:pPr>
        <w:pStyle w:val="Odsekzoznamu"/>
        <w:keepNext/>
        <w:widowControl w:val="0"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05F4B903" w14:textId="3BB55EDF" w:rsidR="00E319E6" w:rsidRPr="00346E28" w:rsidRDefault="000E100A" w:rsidP="00482D41">
      <w:pPr>
        <w:pStyle w:val="Odsekzoznamu"/>
        <w:keepNext/>
        <w:widowControl w:val="0"/>
        <w:numPr>
          <w:ilvl w:val="0"/>
          <w:numId w:val="28"/>
        </w:numPr>
        <w:tabs>
          <w:tab w:val="left" w:pos="0"/>
          <w:tab w:val="left" w:pos="1418"/>
        </w:tabs>
        <w:spacing w:after="0" w:line="240" w:lineRule="auto"/>
        <w:ind w:left="1418" w:hanging="709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Predávajúci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nedodrží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dodaciu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lehotu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podľa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článku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844DC" w:rsidRPr="00346E28">
        <w:rPr>
          <w:rFonts w:ascii="Garamond" w:hAnsi="Garamond"/>
          <w:sz w:val="20"/>
          <w:szCs w:val="20"/>
        </w:rPr>
        <w:t>3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bod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844DC" w:rsidRPr="00346E28">
        <w:rPr>
          <w:rFonts w:ascii="Garamond" w:hAnsi="Garamond"/>
          <w:sz w:val="20"/>
          <w:szCs w:val="20"/>
        </w:rPr>
        <w:t>3</w:t>
      </w:r>
      <w:r w:rsidR="00E319E6" w:rsidRPr="00346E28">
        <w:rPr>
          <w:rFonts w:ascii="Garamond" w:hAnsi="Garamond"/>
          <w:sz w:val="20"/>
          <w:szCs w:val="20"/>
        </w:rPr>
        <w:t>.</w:t>
      </w:r>
      <w:r w:rsidR="006F7326" w:rsidRPr="00346E28">
        <w:rPr>
          <w:rFonts w:ascii="Garamond" w:hAnsi="Garamond"/>
          <w:sz w:val="20"/>
          <w:szCs w:val="20"/>
        </w:rPr>
        <w:t>1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Dohody,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ak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Predávajúci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nezjedná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nápravu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ani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po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výzve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Kupujúceho</w:t>
      </w:r>
      <w:r w:rsidR="00E319E6" w:rsidRPr="00346E28">
        <w:rPr>
          <w:rFonts w:ascii="Garamond" w:hAnsi="Garamond"/>
          <w:sz w:val="20"/>
          <w:szCs w:val="20"/>
        </w:rPr>
        <w:t>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ktorej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Kupujúci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poskytne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dodatočnú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primeranú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lehotu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náprave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a/alebo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určené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opatrenia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E319E6" w:rsidRPr="00346E28">
        <w:rPr>
          <w:rFonts w:ascii="Garamond" w:hAnsi="Garamond"/>
          <w:sz w:val="20"/>
          <w:szCs w:val="20"/>
        </w:rPr>
        <w:t>náprave;</w:t>
      </w:r>
    </w:p>
    <w:p w14:paraId="186A4BFC" w14:textId="77777777" w:rsidR="00E319E6" w:rsidRPr="00346E28" w:rsidRDefault="00E319E6" w:rsidP="00482D41">
      <w:pPr>
        <w:keepNext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</w:p>
    <w:p w14:paraId="5653EFD5" w14:textId="117D0BAD" w:rsidR="00D4418B" w:rsidRPr="00346E28" w:rsidRDefault="00E319E6" w:rsidP="00482D41">
      <w:pPr>
        <w:pStyle w:val="Odsekzoznamu"/>
        <w:keepNext/>
        <w:widowControl w:val="0"/>
        <w:numPr>
          <w:ilvl w:val="0"/>
          <w:numId w:val="28"/>
        </w:numPr>
        <w:tabs>
          <w:tab w:val="left" w:pos="0"/>
          <w:tab w:val="left" w:pos="1418"/>
        </w:tabs>
        <w:spacing w:after="0" w:line="240" w:lineRule="auto"/>
        <w:ind w:left="1418" w:hanging="709"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dodaný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Tovar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nebude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zodpovedať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vlastnostiam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dohodnutým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0E100A">
        <w:rPr>
          <w:rFonts w:ascii="Garamond" w:hAnsi="Garamond"/>
          <w:sz w:val="20"/>
          <w:szCs w:val="20"/>
        </w:rPr>
        <w:t>Dohode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a/alebo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objednávke,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0E100A">
        <w:rPr>
          <w:rFonts w:ascii="Garamond" w:hAnsi="Garamond"/>
          <w:sz w:val="20"/>
          <w:szCs w:val="20"/>
        </w:rPr>
        <w:lastRenderedPageBreak/>
        <w:t>Predávajúci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nezjedná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nápravu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ani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výzve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0E100A">
        <w:rPr>
          <w:rFonts w:ascii="Garamond" w:hAnsi="Garamond"/>
          <w:sz w:val="20"/>
          <w:szCs w:val="20"/>
        </w:rPr>
        <w:t>Kupujúceho</w:t>
      </w:r>
      <w:r w:rsidRPr="00346E28">
        <w:rPr>
          <w:rFonts w:ascii="Garamond" w:hAnsi="Garamond"/>
          <w:sz w:val="20"/>
          <w:szCs w:val="20"/>
        </w:rPr>
        <w:t>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ktorej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0E100A">
        <w:rPr>
          <w:rFonts w:ascii="Garamond" w:hAnsi="Garamond"/>
          <w:sz w:val="20"/>
          <w:szCs w:val="20"/>
        </w:rPr>
        <w:t>Kupujúci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poskytne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dodatočnú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primeranú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lehotu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náprave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a/alebo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určené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opatrenia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náprave;</w:t>
      </w:r>
    </w:p>
    <w:p w14:paraId="32C7B8C3" w14:textId="77777777" w:rsidR="00D4418B" w:rsidRPr="00346E28" w:rsidRDefault="00D4418B" w:rsidP="00482D41">
      <w:pPr>
        <w:pStyle w:val="Odsekzoznamu"/>
        <w:keepNext/>
        <w:widowControl w:val="0"/>
        <w:tabs>
          <w:tab w:val="left" w:pos="0"/>
          <w:tab w:val="left" w:pos="1418"/>
        </w:tabs>
        <w:spacing w:after="0" w:line="240" w:lineRule="auto"/>
        <w:ind w:left="1418"/>
        <w:jc w:val="both"/>
        <w:rPr>
          <w:rFonts w:ascii="Garamond" w:hAnsi="Garamond"/>
          <w:sz w:val="20"/>
          <w:szCs w:val="20"/>
        </w:rPr>
      </w:pPr>
    </w:p>
    <w:p w14:paraId="14A15C12" w14:textId="4A369A61" w:rsidR="00D4418B" w:rsidRPr="00346E28" w:rsidRDefault="000E100A" w:rsidP="00482D41">
      <w:pPr>
        <w:pStyle w:val="Odsekzoznamu"/>
        <w:keepNext/>
        <w:widowControl w:val="0"/>
        <w:numPr>
          <w:ilvl w:val="0"/>
          <w:numId w:val="28"/>
        </w:numPr>
        <w:tabs>
          <w:tab w:val="left" w:pos="0"/>
          <w:tab w:val="left" w:pos="1418"/>
        </w:tabs>
        <w:spacing w:after="0" w:line="240" w:lineRule="auto"/>
        <w:ind w:left="1418" w:hanging="709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Predávajúci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nevybaví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reklamáci</w:t>
      </w:r>
      <w:r w:rsidR="00C90547" w:rsidRPr="00346E28">
        <w:rPr>
          <w:rFonts w:ascii="Garamond" w:hAnsi="Garamond"/>
          <w:sz w:val="20"/>
          <w:szCs w:val="20"/>
        </w:rPr>
        <w:t>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lehotách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podľa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článku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5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C90547" w:rsidRPr="00346E28">
        <w:rPr>
          <w:rFonts w:ascii="Garamond" w:hAnsi="Garamond"/>
          <w:sz w:val="20"/>
          <w:szCs w:val="20"/>
        </w:rPr>
        <w:t>bod 5.</w:t>
      </w:r>
      <w:r w:rsidR="008778B2" w:rsidRPr="00346E28">
        <w:rPr>
          <w:rFonts w:ascii="Garamond" w:hAnsi="Garamond"/>
          <w:sz w:val="20"/>
          <w:szCs w:val="20"/>
        </w:rPr>
        <w:t>7</w:t>
      </w:r>
      <w:r w:rsidR="00C90547" w:rsidRPr="00346E28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Dohody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nezjedná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nápravu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ani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po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výzve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Kupujúceho</w:t>
      </w:r>
      <w:r w:rsidR="00D4418B" w:rsidRPr="00346E28">
        <w:rPr>
          <w:rFonts w:ascii="Garamond" w:hAnsi="Garamond"/>
          <w:sz w:val="20"/>
          <w:szCs w:val="20"/>
        </w:rPr>
        <w:t>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ktorej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Kupujúci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poskytne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dodatočnú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primeranú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lehotu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náprave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a/alebo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určené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opatrenia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D4418B" w:rsidRPr="00346E28">
        <w:rPr>
          <w:rFonts w:ascii="Garamond" w:hAnsi="Garamond"/>
          <w:sz w:val="20"/>
          <w:szCs w:val="20"/>
        </w:rPr>
        <w:t>náprave;</w:t>
      </w:r>
      <w:r w:rsidR="00D51609" w:rsidRPr="00346E28">
        <w:rPr>
          <w:rFonts w:ascii="Garamond" w:hAnsi="Garamond"/>
          <w:sz w:val="20"/>
          <w:szCs w:val="20"/>
        </w:rPr>
        <w:t xml:space="preserve"> a/alebo</w:t>
      </w:r>
    </w:p>
    <w:p w14:paraId="49F16A53" w14:textId="77777777" w:rsidR="00DC05A7" w:rsidRPr="00346E28" w:rsidRDefault="00DC05A7" w:rsidP="00482D41">
      <w:pPr>
        <w:keepNext/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</w:rPr>
      </w:pPr>
    </w:p>
    <w:p w14:paraId="4D88D9C7" w14:textId="719657A6" w:rsidR="00E319E6" w:rsidRPr="00346E28" w:rsidRDefault="00E319E6" w:rsidP="00482D41">
      <w:pPr>
        <w:pStyle w:val="Odsekzoznamu"/>
        <w:keepNext/>
        <w:widowControl w:val="0"/>
        <w:numPr>
          <w:ilvl w:val="0"/>
          <w:numId w:val="28"/>
        </w:numPr>
        <w:tabs>
          <w:tab w:val="left" w:pos="0"/>
          <w:tab w:val="left" w:pos="1418"/>
        </w:tabs>
        <w:spacing w:after="0" w:line="240" w:lineRule="auto"/>
        <w:ind w:left="1418" w:hanging="709"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sa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niektoré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vyhlásení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0E100A">
        <w:rPr>
          <w:rFonts w:ascii="Garamond" w:hAnsi="Garamond"/>
          <w:sz w:val="20"/>
          <w:szCs w:val="20"/>
        </w:rPr>
        <w:t>Predávajúceho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podľa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článku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6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bod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6.1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a/alebo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6.2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0E100A">
        <w:rPr>
          <w:rFonts w:ascii="Garamond" w:hAnsi="Garamond"/>
          <w:sz w:val="20"/>
          <w:szCs w:val="20"/>
        </w:rPr>
        <w:t>Dohody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ukáže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ako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nepravdivé</w:t>
      </w:r>
      <w:r w:rsidR="00D51609" w:rsidRPr="00346E28">
        <w:rPr>
          <w:rFonts w:ascii="Garamond" w:hAnsi="Garamond"/>
          <w:sz w:val="20"/>
          <w:szCs w:val="20"/>
        </w:rPr>
        <w:t>.</w:t>
      </w:r>
    </w:p>
    <w:p w14:paraId="25F5BFAF" w14:textId="77777777" w:rsidR="00D51609" w:rsidRPr="00346E28" w:rsidRDefault="00D51609" w:rsidP="00482D41">
      <w:pPr>
        <w:keepNext/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0CE1DE38" w14:textId="7752091A" w:rsidR="006B2508" w:rsidRPr="00346E28" w:rsidRDefault="000E100A" w:rsidP="00482D41">
      <w:pPr>
        <w:pStyle w:val="Odsekzoznamu"/>
        <w:keepNext/>
        <w:widowControl w:val="0"/>
        <w:numPr>
          <w:ilvl w:val="1"/>
          <w:numId w:val="41"/>
        </w:numPr>
        <w:tabs>
          <w:tab w:val="left" w:pos="0"/>
          <w:tab w:val="left" w:pos="709"/>
        </w:tabs>
        <w:spacing w:after="0" w:line="240" w:lineRule="auto"/>
        <w:ind w:left="709" w:hanging="709"/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>Kupujúci</w:t>
      </w:r>
      <w:r w:rsidR="00D405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má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taktiež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právo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odstúpiť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od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>
        <w:rPr>
          <w:rFonts w:ascii="Garamond" w:hAnsi="Garamond" w:cs="Arial"/>
          <w:sz w:val="20"/>
          <w:szCs w:val="20"/>
        </w:rPr>
        <w:t>Dohod</w:t>
      </w:r>
      <w:r w:rsidR="00C33C11">
        <w:rPr>
          <w:rFonts w:ascii="Garamond" w:hAnsi="Garamond" w:cs="Arial"/>
          <w:sz w:val="20"/>
          <w:szCs w:val="20"/>
        </w:rPr>
        <w:t>y</w:t>
      </w:r>
      <w:r w:rsidR="006B2508" w:rsidRPr="00346E28">
        <w:rPr>
          <w:rFonts w:ascii="Garamond" w:hAnsi="Garamond" w:cs="Arial"/>
          <w:sz w:val="20"/>
          <w:szCs w:val="20"/>
        </w:rPr>
        <w:t>,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ak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>
        <w:rPr>
          <w:rFonts w:ascii="Garamond" w:hAnsi="Garamond" w:cs="Arial"/>
          <w:sz w:val="20"/>
          <w:szCs w:val="20"/>
        </w:rPr>
        <w:t>Predávajúci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v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čase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uzavretia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zmluvy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nebol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zapísaný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v</w:t>
      </w:r>
      <w:r w:rsidR="00D51609" w:rsidRPr="00346E28">
        <w:rPr>
          <w:rFonts w:ascii="Garamond" w:hAnsi="Garamond" w:cs="Arial"/>
          <w:sz w:val="20"/>
          <w:szCs w:val="20"/>
        </w:rPr>
        <w:t> </w:t>
      </w:r>
      <w:r w:rsidR="006B2508" w:rsidRPr="00346E28">
        <w:rPr>
          <w:rFonts w:ascii="Garamond" w:hAnsi="Garamond" w:cs="Arial"/>
          <w:sz w:val="20"/>
          <w:szCs w:val="20"/>
        </w:rPr>
        <w:t>registri</w:t>
      </w:r>
      <w:r w:rsidR="00D51609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partnerov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verejného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sektora,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ak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bol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z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tohto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registra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vymazaný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alebo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ak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mu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bol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právoplatne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uložený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zákaz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účasti</w:t>
      </w:r>
      <w:r w:rsidR="00D51609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podľa</w:t>
      </w:r>
      <w:r w:rsidR="009D1127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§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182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ods.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3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písm.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b)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6B2508" w:rsidRPr="00346E28">
        <w:rPr>
          <w:rFonts w:ascii="Garamond" w:hAnsi="Garamond" w:cs="Arial"/>
          <w:sz w:val="20"/>
          <w:szCs w:val="20"/>
        </w:rPr>
        <w:t>ZVO.</w:t>
      </w:r>
    </w:p>
    <w:p w14:paraId="716A32E4" w14:textId="77777777" w:rsidR="00D51609" w:rsidRPr="00346E28" w:rsidRDefault="00D51609" w:rsidP="00482D41">
      <w:pPr>
        <w:keepNext/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1FF55930" w14:textId="12DD0708" w:rsidR="00E319E6" w:rsidRPr="00346E28" w:rsidRDefault="00E319E6" w:rsidP="00482D41">
      <w:pPr>
        <w:pStyle w:val="Odsekzoznamu"/>
        <w:keepNext/>
        <w:widowControl w:val="0"/>
        <w:numPr>
          <w:ilvl w:val="1"/>
          <w:numId w:val="41"/>
        </w:numPr>
        <w:tabs>
          <w:tab w:val="left" w:pos="0"/>
          <w:tab w:val="left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Za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podstatné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porušenie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0E100A">
        <w:rPr>
          <w:rFonts w:ascii="Garamond" w:hAnsi="Garamond"/>
          <w:sz w:val="20"/>
          <w:szCs w:val="20"/>
        </w:rPr>
        <w:t>Dohody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0E100A">
        <w:rPr>
          <w:rFonts w:ascii="Garamond" w:hAnsi="Garamond"/>
          <w:sz w:val="20"/>
          <w:szCs w:val="20"/>
        </w:rPr>
        <w:t>Predávajúci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považuje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prípad,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niektoré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vyhlásení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0E100A">
        <w:rPr>
          <w:rFonts w:ascii="Garamond" w:hAnsi="Garamond"/>
          <w:sz w:val="20"/>
          <w:szCs w:val="20"/>
        </w:rPr>
        <w:t xml:space="preserve">Kupujúceho </w:t>
      </w:r>
      <w:r w:rsidRPr="00346E28">
        <w:rPr>
          <w:rFonts w:ascii="Garamond" w:hAnsi="Garamond"/>
          <w:sz w:val="20"/>
          <w:szCs w:val="20"/>
        </w:rPr>
        <w:t>podľa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článku</w:t>
      </w:r>
      <w:r w:rsidR="00D51609" w:rsidRPr="00346E28">
        <w:rPr>
          <w:rFonts w:ascii="Garamond" w:hAnsi="Garamond"/>
          <w:sz w:val="20"/>
          <w:szCs w:val="20"/>
        </w:rPr>
        <w:t xml:space="preserve"> </w:t>
      </w:r>
      <w:r w:rsidR="000436BB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6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bod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6.5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0E100A">
        <w:rPr>
          <w:rFonts w:ascii="Garamond" w:hAnsi="Garamond"/>
          <w:sz w:val="20"/>
          <w:szCs w:val="20"/>
        </w:rPr>
        <w:t xml:space="preserve">Dohody </w:t>
      </w:r>
      <w:r w:rsidRPr="00346E28">
        <w:rPr>
          <w:rFonts w:ascii="Garamond" w:hAnsi="Garamond"/>
          <w:sz w:val="20"/>
          <w:szCs w:val="20"/>
        </w:rPr>
        <w:t>ukáže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ako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nepravdivé.</w:t>
      </w:r>
    </w:p>
    <w:p w14:paraId="79678C3D" w14:textId="77777777" w:rsidR="00D51609" w:rsidRPr="00346E28" w:rsidRDefault="00D51609" w:rsidP="00482D41">
      <w:pPr>
        <w:keepNext/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0970D6F7" w14:textId="3AA631F4" w:rsidR="00E319E6" w:rsidRPr="00346E28" w:rsidRDefault="00E319E6" w:rsidP="00482D41">
      <w:pPr>
        <w:pStyle w:val="Odsekzoznamu"/>
        <w:keepNext/>
        <w:widowControl w:val="0"/>
        <w:numPr>
          <w:ilvl w:val="1"/>
          <w:numId w:val="41"/>
        </w:numPr>
        <w:tabs>
          <w:tab w:val="left" w:pos="0"/>
          <w:tab w:val="left" w:pos="709"/>
        </w:tabs>
        <w:spacing w:after="0" w:line="240" w:lineRule="auto"/>
        <w:ind w:left="709" w:hanging="709"/>
        <w:jc w:val="both"/>
        <w:rPr>
          <w:rFonts w:ascii="Garamond" w:hAnsi="Garamond" w:cs="Arial"/>
          <w:sz w:val="20"/>
          <w:szCs w:val="20"/>
        </w:rPr>
      </w:pPr>
      <w:r w:rsidRPr="00346E28">
        <w:rPr>
          <w:rFonts w:ascii="Garamond" w:hAnsi="Garamond" w:cs="Arial"/>
          <w:sz w:val="20"/>
          <w:szCs w:val="20"/>
        </w:rPr>
        <w:t>Výzvy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uvedené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v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tomto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článku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musia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byť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písomné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doručené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na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adresy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pre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doručovanie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písomností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uvedené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v</w:t>
      </w:r>
      <w:r w:rsidR="00D51609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záhlaví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0E100A">
        <w:rPr>
          <w:rFonts w:ascii="Garamond" w:hAnsi="Garamond" w:cs="Arial"/>
          <w:sz w:val="20"/>
          <w:szCs w:val="20"/>
        </w:rPr>
        <w:t>Dohody</w:t>
      </w:r>
      <w:r w:rsidRPr="00346E28">
        <w:rPr>
          <w:rFonts w:ascii="Garamond" w:hAnsi="Garamond" w:cs="Arial"/>
          <w:sz w:val="20"/>
          <w:szCs w:val="20"/>
        </w:rPr>
        <w:t>.</w:t>
      </w:r>
    </w:p>
    <w:p w14:paraId="48F36DF0" w14:textId="77777777" w:rsidR="00E319E6" w:rsidRPr="00346E28" w:rsidRDefault="00E319E6" w:rsidP="00482D41">
      <w:pPr>
        <w:keepNext/>
        <w:widowControl w:val="0"/>
        <w:tabs>
          <w:tab w:val="left" w:pos="0"/>
          <w:tab w:val="left" w:pos="709"/>
        </w:tabs>
        <w:spacing w:after="0" w:line="240" w:lineRule="auto"/>
        <w:ind w:left="709" w:hanging="709"/>
        <w:jc w:val="both"/>
        <w:rPr>
          <w:rFonts w:ascii="Garamond" w:hAnsi="Garamond" w:cs="Arial"/>
          <w:sz w:val="20"/>
          <w:szCs w:val="20"/>
        </w:rPr>
      </w:pPr>
    </w:p>
    <w:p w14:paraId="3DCD7079" w14:textId="7549382E" w:rsidR="00E319E6" w:rsidRPr="00346E28" w:rsidRDefault="00E319E6" w:rsidP="00482D41">
      <w:pPr>
        <w:pStyle w:val="Odsekzoznamu"/>
        <w:keepNext/>
        <w:widowControl w:val="0"/>
        <w:numPr>
          <w:ilvl w:val="1"/>
          <w:numId w:val="41"/>
        </w:numPr>
        <w:tabs>
          <w:tab w:val="left" w:pos="0"/>
          <w:tab w:val="left" w:pos="709"/>
        </w:tabs>
        <w:spacing w:after="0" w:line="240" w:lineRule="auto"/>
        <w:ind w:left="709" w:hanging="709"/>
        <w:jc w:val="both"/>
        <w:rPr>
          <w:rFonts w:ascii="Garamond" w:hAnsi="Garamond" w:cs="Arial"/>
          <w:sz w:val="20"/>
          <w:szCs w:val="20"/>
        </w:rPr>
      </w:pPr>
      <w:r w:rsidRPr="00346E28">
        <w:rPr>
          <w:rFonts w:ascii="Garamond" w:hAnsi="Garamond" w:cs="Arial"/>
          <w:sz w:val="20"/>
          <w:szCs w:val="20"/>
        </w:rPr>
        <w:t>Odstúpenie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od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0E100A">
        <w:rPr>
          <w:rFonts w:ascii="Garamond" w:hAnsi="Garamond" w:cs="Arial"/>
          <w:sz w:val="20"/>
          <w:szCs w:val="20"/>
        </w:rPr>
        <w:t>Dohody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nadobudne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účinnosť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dňom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doručenia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písomného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oznámenia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Zmluvnej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strany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o</w:t>
      </w:r>
      <w:r w:rsidR="00D51609" w:rsidRPr="00346E28">
        <w:rPr>
          <w:rFonts w:ascii="Garamond" w:hAnsi="Garamond"/>
          <w:sz w:val="20"/>
          <w:szCs w:val="20"/>
        </w:rPr>
        <w:t> </w:t>
      </w:r>
      <w:r w:rsidRPr="00346E28">
        <w:rPr>
          <w:rFonts w:ascii="Garamond" w:hAnsi="Garamond" w:cs="Arial"/>
          <w:sz w:val="20"/>
          <w:szCs w:val="20"/>
        </w:rPr>
        <w:t>odstúpení</w:t>
      </w:r>
      <w:r w:rsidR="00D51609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od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0E100A">
        <w:rPr>
          <w:rFonts w:ascii="Garamond" w:hAnsi="Garamond" w:cs="Arial"/>
          <w:sz w:val="20"/>
          <w:szCs w:val="20"/>
        </w:rPr>
        <w:t>Dohody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druhej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Zmluvnej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strane.</w:t>
      </w:r>
    </w:p>
    <w:p w14:paraId="7877A2FC" w14:textId="77777777" w:rsidR="00D51609" w:rsidRPr="00346E28" w:rsidRDefault="00D51609" w:rsidP="00482D41">
      <w:pPr>
        <w:keepNext/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61190925" w14:textId="33782A62" w:rsidR="00C63294" w:rsidRPr="00346E28" w:rsidRDefault="00C63294" w:rsidP="00482D41">
      <w:pPr>
        <w:pStyle w:val="Odsekzoznamu"/>
        <w:keepNext/>
        <w:widowControl w:val="0"/>
        <w:numPr>
          <w:ilvl w:val="1"/>
          <w:numId w:val="41"/>
        </w:numPr>
        <w:tabs>
          <w:tab w:val="left" w:pos="0"/>
          <w:tab w:val="left" w:pos="709"/>
        </w:tabs>
        <w:spacing w:after="0" w:line="240" w:lineRule="auto"/>
        <w:ind w:left="709" w:hanging="709"/>
        <w:jc w:val="both"/>
        <w:rPr>
          <w:rFonts w:ascii="Garamond" w:hAnsi="Garamond" w:cs="Arial"/>
          <w:sz w:val="20"/>
          <w:szCs w:val="20"/>
        </w:rPr>
      </w:pPr>
      <w:r w:rsidRPr="00346E28">
        <w:rPr>
          <w:rFonts w:ascii="Garamond" w:hAnsi="Garamond" w:cs="Arial"/>
          <w:sz w:val="20"/>
          <w:szCs w:val="20"/>
        </w:rPr>
        <w:t>Odstúpením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0E100A">
        <w:rPr>
          <w:rFonts w:ascii="Garamond" w:hAnsi="Garamond"/>
          <w:sz w:val="20"/>
          <w:szCs w:val="20"/>
        </w:rPr>
        <w:t>Dohoda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zaniká,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teda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zanikajú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všetky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práva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povinnosti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Zmluvných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strán,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ktoré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vyplývajú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1A3B4B">
        <w:rPr>
          <w:rFonts w:ascii="Garamond" w:hAnsi="Garamond"/>
          <w:sz w:val="20"/>
          <w:szCs w:val="20"/>
        </w:rPr>
        <w:t>Dohody</w:t>
      </w:r>
      <w:r w:rsidRPr="00346E28">
        <w:rPr>
          <w:rFonts w:ascii="Garamond" w:hAnsi="Garamond"/>
          <w:sz w:val="20"/>
          <w:szCs w:val="20"/>
        </w:rPr>
        <w:t>.</w:t>
      </w:r>
      <w:r w:rsidR="00D51609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Odstúpenie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od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1A3B4B">
        <w:rPr>
          <w:rFonts w:ascii="Garamond" w:hAnsi="Garamond"/>
          <w:sz w:val="20"/>
          <w:szCs w:val="20"/>
        </w:rPr>
        <w:t>Dohody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však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nedotýka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nároku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zaplatenie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zmluvnej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pokuty,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nároku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náhradu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škody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vzniknutej</w:t>
      </w:r>
      <w:r w:rsidR="00D51609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eastAsia="Times New Roman" w:hAnsi="Garamond" w:cs="Times New Roman"/>
          <w:sz w:val="20"/>
          <w:szCs w:val="20"/>
          <w:lang w:eastAsia="en-US"/>
        </w:rPr>
        <w:t>porušením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1A3B4B">
        <w:rPr>
          <w:rFonts w:ascii="Garamond" w:hAnsi="Garamond"/>
          <w:sz w:val="20"/>
          <w:szCs w:val="20"/>
        </w:rPr>
        <w:t>Dohody</w:t>
      </w:r>
      <w:r w:rsidRPr="00346E28">
        <w:rPr>
          <w:rFonts w:ascii="Garamond" w:hAnsi="Garamond"/>
          <w:sz w:val="20"/>
          <w:szCs w:val="20"/>
        </w:rPr>
        <w:t>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ako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všetkých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ostatných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nárokov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Zmluvných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strán,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ktoré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vzhľadom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svoju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podstatu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zánikom</w:t>
      </w:r>
      <w:r w:rsidR="00D51609" w:rsidRPr="00346E28">
        <w:rPr>
          <w:rFonts w:ascii="Garamond" w:hAnsi="Garamond"/>
          <w:sz w:val="20"/>
          <w:szCs w:val="20"/>
        </w:rPr>
        <w:t xml:space="preserve"> </w:t>
      </w:r>
      <w:r w:rsidR="001A3B4B">
        <w:rPr>
          <w:rFonts w:ascii="Garamond" w:hAnsi="Garamond"/>
          <w:sz w:val="20"/>
          <w:szCs w:val="20"/>
        </w:rPr>
        <w:t>Dohody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nezanikajú.</w:t>
      </w:r>
    </w:p>
    <w:p w14:paraId="37D18AD9" w14:textId="77777777" w:rsidR="00D51609" w:rsidRPr="00346E28" w:rsidRDefault="00D51609" w:rsidP="00482D41">
      <w:pPr>
        <w:keepNext/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1DA3A037" w14:textId="0E4703E1" w:rsidR="00E319E6" w:rsidRPr="00346E28" w:rsidRDefault="001A3B4B" w:rsidP="00482D41">
      <w:pPr>
        <w:pStyle w:val="Odsekzoznamu"/>
        <w:keepNext/>
        <w:widowControl w:val="0"/>
        <w:numPr>
          <w:ilvl w:val="1"/>
          <w:numId w:val="41"/>
        </w:numPr>
        <w:tabs>
          <w:tab w:val="left" w:pos="0"/>
          <w:tab w:val="left" w:pos="709"/>
        </w:tabs>
        <w:spacing w:after="0" w:line="240" w:lineRule="auto"/>
        <w:ind w:left="709" w:hanging="709"/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>Dohodu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môže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>
        <w:rPr>
          <w:rFonts w:ascii="Garamond" w:hAnsi="Garamond" w:cs="Arial"/>
          <w:sz w:val="20"/>
          <w:szCs w:val="20"/>
        </w:rPr>
        <w:t>Kupujúci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vypovedať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aj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bez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udania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dôvodu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zaslaním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písomnej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výpovede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>
        <w:rPr>
          <w:rFonts w:ascii="Garamond" w:hAnsi="Garamond" w:cs="Arial"/>
          <w:sz w:val="20"/>
          <w:szCs w:val="20"/>
        </w:rPr>
        <w:t>Predávajúcemu</w:t>
      </w:r>
      <w:r w:rsidR="00E319E6" w:rsidRPr="00346E28">
        <w:rPr>
          <w:rFonts w:ascii="Garamond" w:hAnsi="Garamond" w:cs="Arial"/>
          <w:sz w:val="20"/>
          <w:szCs w:val="20"/>
        </w:rPr>
        <w:t>,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pričom</w:t>
      </w:r>
      <w:r w:rsidR="00D51609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výpovedná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lehota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je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1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(jeden)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mesiac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začína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plynúť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prvým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dňom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mesiaca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nasledujúceho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po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mesiaci,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v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ktorom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bola</w:t>
      </w:r>
      <w:r w:rsidR="00D51609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výpoveď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doručená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>
        <w:rPr>
          <w:rFonts w:ascii="Garamond" w:hAnsi="Garamond" w:cs="Arial"/>
          <w:sz w:val="20"/>
          <w:szCs w:val="20"/>
        </w:rPr>
        <w:t>Predávajúcemu</w:t>
      </w:r>
      <w:r w:rsidR="00E319E6" w:rsidRPr="00346E28">
        <w:rPr>
          <w:rFonts w:ascii="Garamond" w:hAnsi="Garamond" w:cs="Arial"/>
          <w:sz w:val="20"/>
          <w:szCs w:val="20"/>
        </w:rPr>
        <w:t>.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Objednávky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potvrdené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eastAsia="Times New Roman" w:hAnsi="Garamond" w:cs="Times New Roman"/>
          <w:sz w:val="20"/>
          <w:szCs w:val="20"/>
          <w:lang w:eastAsia="en-US"/>
        </w:rPr>
        <w:t>Zmluvnými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stranami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pred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dátumom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odoslania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výpovede</w:t>
      </w:r>
      <w:r w:rsidR="00D51609" w:rsidRPr="00346E28">
        <w:rPr>
          <w:rFonts w:ascii="Garamond" w:hAnsi="Garamond" w:cs="Arial"/>
          <w:sz w:val="20"/>
          <w:szCs w:val="20"/>
        </w:rPr>
        <w:t xml:space="preserve"> </w:t>
      </w:r>
      <w:r>
        <w:rPr>
          <w:rFonts w:ascii="Garamond" w:hAnsi="Garamond" w:cs="Arial"/>
          <w:sz w:val="20"/>
          <w:szCs w:val="20"/>
        </w:rPr>
        <w:t>Predávajúcemu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zostávajú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platné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budú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vybavené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podľa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Zmluvy</w:t>
      </w:r>
      <w:r w:rsidR="00820DAC" w:rsidRPr="00346E28">
        <w:rPr>
          <w:rFonts w:ascii="Garamond" w:hAnsi="Garamond" w:cs="Arial"/>
          <w:sz w:val="20"/>
          <w:szCs w:val="20"/>
        </w:rPr>
        <w:t>.</w:t>
      </w:r>
    </w:p>
    <w:p w14:paraId="77FC9449" w14:textId="77777777" w:rsidR="009D1127" w:rsidRPr="00346E28" w:rsidRDefault="009D1127" w:rsidP="00482D41">
      <w:pPr>
        <w:keepNext/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02548D72" w14:textId="219FC62A" w:rsidR="00E319E6" w:rsidRPr="00346E28" w:rsidRDefault="001A3B4B" w:rsidP="00482D41">
      <w:pPr>
        <w:pStyle w:val="Odsekzoznamu"/>
        <w:keepNext/>
        <w:widowControl w:val="0"/>
        <w:numPr>
          <w:ilvl w:val="1"/>
          <w:numId w:val="41"/>
        </w:numPr>
        <w:tabs>
          <w:tab w:val="left" w:pos="0"/>
          <w:tab w:val="left" w:pos="709"/>
        </w:tabs>
        <w:spacing w:after="0" w:line="240" w:lineRule="auto"/>
        <w:ind w:left="709" w:hanging="709"/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>Dohoda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zaniká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aj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na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základe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písomnej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dohody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Zmluvných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E319E6" w:rsidRPr="00346E28">
        <w:rPr>
          <w:rFonts w:ascii="Garamond" w:hAnsi="Garamond" w:cs="Arial"/>
          <w:sz w:val="20"/>
          <w:szCs w:val="20"/>
        </w:rPr>
        <w:t>strán.</w:t>
      </w:r>
    </w:p>
    <w:p w14:paraId="00C2F2FC" w14:textId="77777777" w:rsidR="00013130" w:rsidRPr="00346E28" w:rsidRDefault="00013130" w:rsidP="00482D41">
      <w:pPr>
        <w:pStyle w:val="Odsekzoznamu"/>
        <w:keepNext/>
        <w:widowControl w:val="0"/>
        <w:spacing w:after="0" w:line="240" w:lineRule="auto"/>
        <w:rPr>
          <w:rFonts w:ascii="Garamond" w:hAnsi="Garamond" w:cs="Arial"/>
          <w:sz w:val="20"/>
          <w:szCs w:val="20"/>
        </w:rPr>
      </w:pPr>
    </w:p>
    <w:p w14:paraId="51F0533D" w14:textId="2E28CBC5" w:rsidR="00013130" w:rsidRPr="00346E28" w:rsidRDefault="00013130" w:rsidP="00482D41">
      <w:pPr>
        <w:pStyle w:val="Odsekzoznamu"/>
        <w:keepNext/>
        <w:widowControl w:val="0"/>
        <w:numPr>
          <w:ilvl w:val="0"/>
          <w:numId w:val="35"/>
        </w:numPr>
        <w:tabs>
          <w:tab w:val="left" w:pos="720"/>
        </w:tabs>
        <w:spacing w:after="0" w:line="240" w:lineRule="auto"/>
        <w:ind w:left="709" w:hanging="709"/>
        <w:jc w:val="both"/>
        <w:outlineLvl w:val="1"/>
        <w:rPr>
          <w:rFonts w:ascii="Garamond" w:hAnsi="Garamond" w:cs="Arial"/>
          <w:b/>
          <w:sz w:val="20"/>
          <w:szCs w:val="20"/>
        </w:rPr>
      </w:pPr>
      <w:r w:rsidRPr="00346E28">
        <w:rPr>
          <w:rFonts w:ascii="Garamond" w:hAnsi="Garamond" w:cs="Arial"/>
          <w:b/>
          <w:bCs/>
          <w:sz w:val="20"/>
          <w:szCs w:val="20"/>
          <w:lang w:eastAsia="ar-SA"/>
        </w:rPr>
        <w:t>ZÁVEREČNÉ</w:t>
      </w:r>
      <w:r w:rsidR="006E40CA" w:rsidRPr="00346E28">
        <w:rPr>
          <w:rFonts w:ascii="Garamond" w:hAnsi="Garamond" w:cs="Arial"/>
          <w:b/>
          <w:sz w:val="20"/>
          <w:szCs w:val="20"/>
        </w:rPr>
        <w:t xml:space="preserve"> </w:t>
      </w:r>
      <w:r w:rsidRPr="00346E28">
        <w:rPr>
          <w:rFonts w:ascii="Garamond" w:hAnsi="Garamond" w:cs="Arial"/>
          <w:b/>
          <w:sz w:val="20"/>
          <w:szCs w:val="20"/>
        </w:rPr>
        <w:t>USTANOVENIA</w:t>
      </w:r>
    </w:p>
    <w:p w14:paraId="0BB623A6" w14:textId="77777777" w:rsidR="00A30BA1" w:rsidRPr="00346E28" w:rsidRDefault="00A30BA1" w:rsidP="00482D41">
      <w:pPr>
        <w:keepNext/>
        <w:widowControl w:val="0"/>
        <w:tabs>
          <w:tab w:val="left" w:pos="720"/>
        </w:tabs>
        <w:spacing w:after="0" w:line="240" w:lineRule="auto"/>
        <w:ind w:left="720"/>
        <w:jc w:val="both"/>
        <w:outlineLvl w:val="1"/>
        <w:rPr>
          <w:rFonts w:ascii="Garamond" w:hAnsi="Garamond" w:cs="Arial"/>
          <w:b/>
          <w:sz w:val="20"/>
          <w:szCs w:val="20"/>
        </w:rPr>
      </w:pPr>
    </w:p>
    <w:p w14:paraId="65824B87" w14:textId="216C189C" w:rsidR="00A30BA1" w:rsidRPr="00346E28" w:rsidRDefault="001A3B4B" w:rsidP="00482D41">
      <w:pPr>
        <w:keepNext/>
        <w:widowControl w:val="0"/>
        <w:numPr>
          <w:ilvl w:val="0"/>
          <w:numId w:val="21"/>
        </w:numPr>
        <w:spacing w:after="0" w:line="240" w:lineRule="auto"/>
        <w:ind w:left="709" w:hanging="709"/>
        <w:contextualSpacing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Dohoda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nadobúda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účinnosť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dňom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nasledujúcim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po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dni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jej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zverejnenia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zmysle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§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47a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13461D" w:rsidRPr="00346E28">
        <w:rPr>
          <w:rFonts w:ascii="Garamond" w:hAnsi="Garamond"/>
          <w:sz w:val="20"/>
          <w:szCs w:val="20"/>
        </w:rPr>
        <w:t>Občianskeho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13461D" w:rsidRPr="00346E28">
        <w:rPr>
          <w:rFonts w:ascii="Garamond" w:hAnsi="Garamond"/>
          <w:sz w:val="20"/>
          <w:szCs w:val="20"/>
        </w:rPr>
        <w:t>zákonníka.</w:t>
      </w:r>
    </w:p>
    <w:p w14:paraId="5C06F50A" w14:textId="77777777" w:rsidR="00E93447" w:rsidRPr="00346E28" w:rsidRDefault="00E93447" w:rsidP="00482D41">
      <w:pPr>
        <w:keepNext/>
        <w:widowControl w:val="0"/>
        <w:spacing w:after="0" w:line="240" w:lineRule="auto"/>
        <w:ind w:left="720"/>
        <w:contextualSpacing/>
        <w:jc w:val="both"/>
        <w:rPr>
          <w:rFonts w:ascii="Garamond" w:hAnsi="Garamond"/>
          <w:sz w:val="20"/>
          <w:szCs w:val="20"/>
        </w:rPr>
      </w:pPr>
    </w:p>
    <w:p w14:paraId="3C4F0ED0" w14:textId="6BBD05D9" w:rsidR="00A30BA1" w:rsidRPr="00346E28" w:rsidRDefault="00A30BA1" w:rsidP="00482D41">
      <w:pPr>
        <w:keepNext/>
        <w:widowControl w:val="0"/>
        <w:numPr>
          <w:ilvl w:val="0"/>
          <w:numId w:val="21"/>
        </w:numPr>
        <w:spacing w:after="0" w:line="240" w:lineRule="auto"/>
        <w:ind w:hanging="720"/>
        <w:contextualSpacing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Práva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povinnosti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1A3B4B">
        <w:rPr>
          <w:rFonts w:ascii="Garamond" w:hAnsi="Garamond"/>
          <w:sz w:val="20"/>
          <w:szCs w:val="20"/>
        </w:rPr>
        <w:t>Dohody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prechádzajú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právnych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nástupcov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Zmluvných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strán.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Žiadna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Zmluvných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strán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nie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je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oprávnená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previesť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práva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povinnosti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1A3B4B">
        <w:rPr>
          <w:rFonts w:ascii="Garamond" w:hAnsi="Garamond"/>
          <w:sz w:val="20"/>
          <w:szCs w:val="20"/>
        </w:rPr>
        <w:t>Dohody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tretiu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osobu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bez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predchádzajúceho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písomného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súhlasu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druhej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Zmluvnej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strany.</w:t>
      </w:r>
    </w:p>
    <w:p w14:paraId="3FF81389" w14:textId="34C69754" w:rsidR="00A30BA1" w:rsidRPr="00346E28" w:rsidRDefault="00A30BA1" w:rsidP="00482D41">
      <w:pPr>
        <w:keepNext/>
        <w:widowControl w:val="0"/>
        <w:spacing w:after="0" w:line="240" w:lineRule="auto"/>
        <w:ind w:left="720"/>
        <w:contextualSpacing/>
        <w:jc w:val="both"/>
        <w:rPr>
          <w:rFonts w:ascii="Garamond" w:hAnsi="Garamond"/>
          <w:sz w:val="20"/>
          <w:szCs w:val="20"/>
        </w:rPr>
      </w:pPr>
    </w:p>
    <w:p w14:paraId="6DD33116" w14:textId="3119C919" w:rsidR="00634EB2" w:rsidRPr="00346E28" w:rsidRDefault="00634EB2" w:rsidP="00482D41">
      <w:pPr>
        <w:keepNext/>
        <w:widowControl w:val="0"/>
        <w:numPr>
          <w:ilvl w:val="0"/>
          <w:numId w:val="21"/>
        </w:numPr>
        <w:spacing w:after="0" w:line="240" w:lineRule="auto"/>
        <w:ind w:hanging="720"/>
        <w:contextualSpacing/>
        <w:jc w:val="both"/>
        <w:rPr>
          <w:rFonts w:ascii="Garamond" w:hAnsi="Garamond" w:cs="Arial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Zmluvné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strany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sa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dohodli,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že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vzťahy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upravené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1A3B4B">
        <w:rPr>
          <w:rFonts w:ascii="Garamond" w:hAnsi="Garamond" w:cs="Arial"/>
          <w:sz w:val="20"/>
          <w:szCs w:val="20"/>
        </w:rPr>
        <w:t>Dohodou</w:t>
      </w:r>
      <w:r w:rsidRPr="00346E28">
        <w:rPr>
          <w:rFonts w:ascii="Garamond" w:hAnsi="Garamond" w:cs="Arial"/>
          <w:sz w:val="20"/>
          <w:szCs w:val="20"/>
        </w:rPr>
        <w:t>,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ako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aj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vzťahy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vznikajúce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z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1A3B4B">
        <w:rPr>
          <w:rFonts w:ascii="Garamond" w:hAnsi="Garamond" w:cs="Arial"/>
          <w:sz w:val="20"/>
          <w:szCs w:val="20"/>
        </w:rPr>
        <w:t>Dohody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sa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spravujú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právnym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poriadkom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Slovenskej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republiky.</w:t>
      </w:r>
    </w:p>
    <w:p w14:paraId="0584F0BF" w14:textId="77777777" w:rsidR="00F92140" w:rsidRPr="00346E28" w:rsidRDefault="00F92140" w:rsidP="00482D41">
      <w:pPr>
        <w:keepNext/>
        <w:widowControl w:val="0"/>
        <w:spacing w:after="0" w:line="240" w:lineRule="auto"/>
        <w:ind w:left="720"/>
        <w:contextualSpacing/>
        <w:jc w:val="both"/>
        <w:rPr>
          <w:rFonts w:ascii="Garamond" w:hAnsi="Garamond" w:cs="Arial"/>
          <w:sz w:val="20"/>
          <w:szCs w:val="20"/>
        </w:rPr>
      </w:pPr>
    </w:p>
    <w:p w14:paraId="0CABAE81" w14:textId="5B961963" w:rsidR="00634EB2" w:rsidRPr="00346E28" w:rsidRDefault="00634EB2" w:rsidP="00482D41">
      <w:pPr>
        <w:keepNext/>
        <w:widowControl w:val="0"/>
        <w:numPr>
          <w:ilvl w:val="0"/>
          <w:numId w:val="21"/>
        </w:numPr>
        <w:spacing w:after="0" w:line="240" w:lineRule="auto"/>
        <w:ind w:hanging="720"/>
        <w:contextualSpacing/>
        <w:jc w:val="both"/>
        <w:rPr>
          <w:rFonts w:ascii="Garamond" w:hAnsi="Garamond" w:cs="Arial"/>
          <w:sz w:val="20"/>
          <w:szCs w:val="20"/>
        </w:rPr>
      </w:pPr>
      <w:r w:rsidRPr="00346E28">
        <w:rPr>
          <w:rFonts w:ascii="Garamond" w:hAnsi="Garamond" w:cs="Arial"/>
          <w:sz w:val="20"/>
          <w:szCs w:val="20"/>
        </w:rPr>
        <w:t>Zmluvné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strany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dohodli,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že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akýkoľvek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spor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vzniknutý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na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základe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1A3B4B">
        <w:rPr>
          <w:rFonts w:ascii="Garamond" w:hAnsi="Garamond" w:cs="Arial"/>
          <w:sz w:val="20"/>
          <w:szCs w:val="20"/>
        </w:rPr>
        <w:t>Dohody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alebo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v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súvislosti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s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1A3B4B">
        <w:rPr>
          <w:rFonts w:ascii="Garamond" w:hAnsi="Garamond" w:cs="Arial"/>
          <w:sz w:val="20"/>
          <w:szCs w:val="20"/>
        </w:rPr>
        <w:t>Dohodou</w:t>
      </w:r>
      <w:r w:rsidRPr="00346E28">
        <w:rPr>
          <w:rFonts w:ascii="Garamond" w:hAnsi="Garamond" w:cs="Arial"/>
          <w:sz w:val="20"/>
          <w:szCs w:val="20"/>
        </w:rPr>
        <w:t>,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vrátane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otázok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platnosti,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účinnosti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alebo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výkladu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="001A3B4B">
        <w:rPr>
          <w:rFonts w:ascii="Garamond" w:hAnsi="Garamond" w:cs="Arial"/>
          <w:sz w:val="20"/>
          <w:szCs w:val="20"/>
        </w:rPr>
        <w:t>Dohody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bude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rozhodnutý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príslušným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súdom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v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Slovenskej</w:t>
      </w:r>
      <w:r w:rsidR="006E40CA" w:rsidRPr="00346E28">
        <w:rPr>
          <w:rFonts w:ascii="Garamond" w:hAnsi="Garamond" w:cs="Arial"/>
          <w:sz w:val="20"/>
          <w:szCs w:val="20"/>
        </w:rPr>
        <w:t xml:space="preserve"> </w:t>
      </w:r>
      <w:r w:rsidRPr="00346E28">
        <w:rPr>
          <w:rFonts w:ascii="Garamond" w:hAnsi="Garamond" w:cs="Arial"/>
          <w:sz w:val="20"/>
          <w:szCs w:val="20"/>
        </w:rPr>
        <w:t>republike.</w:t>
      </w:r>
    </w:p>
    <w:p w14:paraId="41A83A59" w14:textId="77777777" w:rsidR="00634EB2" w:rsidRPr="00346E28" w:rsidRDefault="00634EB2" w:rsidP="00482D41">
      <w:pPr>
        <w:keepNext/>
        <w:widowControl w:val="0"/>
        <w:spacing w:after="0" w:line="240" w:lineRule="auto"/>
        <w:ind w:left="720"/>
        <w:contextualSpacing/>
        <w:jc w:val="both"/>
        <w:rPr>
          <w:rFonts w:ascii="Garamond" w:hAnsi="Garamond"/>
          <w:sz w:val="20"/>
          <w:szCs w:val="20"/>
        </w:rPr>
      </w:pPr>
    </w:p>
    <w:p w14:paraId="6F12CA45" w14:textId="0DCAB26B" w:rsidR="00346E28" w:rsidRDefault="00A30BA1" w:rsidP="00482D41">
      <w:pPr>
        <w:keepNext/>
        <w:widowControl w:val="0"/>
        <w:numPr>
          <w:ilvl w:val="0"/>
          <w:numId w:val="21"/>
        </w:numPr>
        <w:spacing w:after="0" w:line="240" w:lineRule="auto"/>
        <w:ind w:hanging="720"/>
        <w:contextualSpacing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Zmluvné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strany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dohodli,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rozsahu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akom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právne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predpisy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pripúšťajú,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že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vylučujú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právo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1A3B4B">
        <w:rPr>
          <w:rFonts w:ascii="Garamond" w:hAnsi="Garamond"/>
          <w:sz w:val="20"/>
          <w:szCs w:val="20"/>
        </w:rPr>
        <w:t xml:space="preserve">Predávajúceho </w:t>
      </w:r>
      <w:r w:rsidRPr="00346E28">
        <w:rPr>
          <w:rFonts w:ascii="Garamond" w:hAnsi="Garamond"/>
          <w:sz w:val="20"/>
          <w:szCs w:val="20"/>
        </w:rPr>
        <w:t>započítať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bez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súhlasu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1A3B4B">
        <w:rPr>
          <w:rFonts w:ascii="Garamond" w:hAnsi="Garamond"/>
          <w:sz w:val="20"/>
          <w:szCs w:val="20"/>
        </w:rPr>
        <w:t>Kupujúceho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akúkoľvek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svoju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pohľadávku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voči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1A3B4B">
        <w:rPr>
          <w:rFonts w:ascii="Garamond" w:hAnsi="Garamond"/>
          <w:sz w:val="20"/>
          <w:szCs w:val="20"/>
        </w:rPr>
        <w:t>Kupujúcemu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oproti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akejkoľvek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pohľadávke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1A3B4B">
        <w:rPr>
          <w:rFonts w:ascii="Garamond" w:hAnsi="Garamond"/>
          <w:sz w:val="20"/>
          <w:szCs w:val="20"/>
        </w:rPr>
        <w:t>Kupujúceho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voči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1A3B4B">
        <w:rPr>
          <w:rFonts w:ascii="Garamond" w:hAnsi="Garamond"/>
          <w:sz w:val="20"/>
          <w:szCs w:val="20"/>
        </w:rPr>
        <w:t>Predávajúcemu</w:t>
      </w:r>
      <w:r w:rsidRPr="00346E28">
        <w:rPr>
          <w:rFonts w:ascii="Garamond" w:hAnsi="Garamond"/>
          <w:sz w:val="20"/>
          <w:szCs w:val="20"/>
        </w:rPr>
        <w:t>.</w:t>
      </w:r>
    </w:p>
    <w:p w14:paraId="735A23C9" w14:textId="77777777" w:rsidR="001A3B4B" w:rsidRPr="00346E28" w:rsidRDefault="001A3B4B" w:rsidP="00482D41">
      <w:pPr>
        <w:keepNext/>
        <w:widowControl w:val="0"/>
        <w:spacing w:after="0" w:line="240" w:lineRule="auto"/>
        <w:contextualSpacing/>
        <w:jc w:val="both"/>
        <w:rPr>
          <w:rFonts w:ascii="Garamond" w:hAnsi="Garamond"/>
          <w:sz w:val="20"/>
          <w:szCs w:val="20"/>
        </w:rPr>
      </w:pPr>
    </w:p>
    <w:p w14:paraId="7B065751" w14:textId="28D485C7" w:rsidR="00A30BA1" w:rsidRPr="00346E28" w:rsidRDefault="00A30BA1" w:rsidP="00482D41">
      <w:pPr>
        <w:keepNext/>
        <w:widowControl w:val="0"/>
        <w:numPr>
          <w:ilvl w:val="0"/>
          <w:numId w:val="21"/>
        </w:numPr>
        <w:spacing w:after="0" w:line="240" w:lineRule="auto"/>
        <w:ind w:hanging="720"/>
        <w:contextualSpacing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Zmluvné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strany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dohodli,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že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1A3B4B">
        <w:rPr>
          <w:rFonts w:ascii="Garamond" w:hAnsi="Garamond"/>
          <w:sz w:val="20"/>
          <w:szCs w:val="20"/>
        </w:rPr>
        <w:t>Kupujúci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môže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kedykoľvek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započítať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pohľadávku,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ktorú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má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voči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1A3B4B">
        <w:rPr>
          <w:rFonts w:ascii="Garamond" w:hAnsi="Garamond"/>
          <w:sz w:val="20"/>
          <w:szCs w:val="20"/>
        </w:rPr>
        <w:t>Predávajúcemu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proti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akejkoľvek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pohľadávke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(bez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ohľadu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to,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či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je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čase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započítania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splatná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alebo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nie),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ktorú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má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1A3B4B">
        <w:rPr>
          <w:rFonts w:ascii="Garamond" w:hAnsi="Garamond"/>
          <w:sz w:val="20"/>
          <w:szCs w:val="20"/>
        </w:rPr>
        <w:t>Predávajúci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voči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1A3B4B">
        <w:rPr>
          <w:rFonts w:ascii="Garamond" w:hAnsi="Garamond"/>
          <w:sz w:val="20"/>
          <w:szCs w:val="20"/>
        </w:rPr>
        <w:t>Kupujúcemu</w:t>
      </w:r>
      <w:r w:rsidRPr="00346E28">
        <w:rPr>
          <w:rFonts w:ascii="Garamond" w:hAnsi="Garamond"/>
          <w:sz w:val="20"/>
          <w:szCs w:val="20"/>
        </w:rPr>
        <w:t>.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sú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započítavané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pohľadávky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denominované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rôznych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menách,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1A3B4B">
        <w:rPr>
          <w:rFonts w:ascii="Garamond" w:hAnsi="Garamond"/>
          <w:sz w:val="20"/>
          <w:szCs w:val="20"/>
        </w:rPr>
        <w:t>Kupujúci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lastRenderedPageBreak/>
        <w:t>je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oprávnený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účely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započítania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prepočítať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čiastku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ktorejkoľvek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pohľadávky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meny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druhej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pohľadávky,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pričom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použije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výmenný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kurz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stanovený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kurzovom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lístku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publikovanom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Európskou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centrálnou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bankou.</w:t>
      </w:r>
    </w:p>
    <w:p w14:paraId="3D50C91E" w14:textId="77777777" w:rsidR="00A30BA1" w:rsidRPr="00346E28" w:rsidRDefault="00A30BA1" w:rsidP="00482D41">
      <w:pPr>
        <w:keepNext/>
        <w:widowControl w:val="0"/>
        <w:spacing w:after="0" w:line="240" w:lineRule="auto"/>
        <w:ind w:left="720"/>
        <w:contextualSpacing/>
        <w:jc w:val="both"/>
        <w:rPr>
          <w:rFonts w:ascii="Garamond" w:hAnsi="Garamond"/>
          <w:sz w:val="20"/>
          <w:szCs w:val="20"/>
        </w:rPr>
      </w:pPr>
    </w:p>
    <w:p w14:paraId="5F406621" w14:textId="6D99217F" w:rsidR="00A30BA1" w:rsidRPr="00346E28" w:rsidRDefault="001A3B4B" w:rsidP="00482D41">
      <w:pPr>
        <w:keepNext/>
        <w:widowControl w:val="0"/>
        <w:numPr>
          <w:ilvl w:val="0"/>
          <w:numId w:val="21"/>
        </w:numPr>
        <w:spacing w:after="0" w:line="240" w:lineRule="auto"/>
        <w:ind w:hanging="720"/>
        <w:contextualSpacing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Dohodu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možno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meniť,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dopĺňať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ju,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alebo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ju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zrušiť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len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písomne,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to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formou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očíslovaných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dodatkov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podpísaných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Zmluvnými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stranami.</w:t>
      </w:r>
    </w:p>
    <w:p w14:paraId="230BD56D" w14:textId="77777777" w:rsidR="00096761" w:rsidRPr="00346E28" w:rsidRDefault="00096761" w:rsidP="00482D41">
      <w:pPr>
        <w:keepNext/>
        <w:widowControl w:val="0"/>
        <w:spacing w:after="0" w:line="240" w:lineRule="auto"/>
        <w:contextualSpacing/>
        <w:jc w:val="both"/>
        <w:rPr>
          <w:rFonts w:ascii="Garamond" w:hAnsi="Garamond"/>
          <w:sz w:val="20"/>
          <w:szCs w:val="20"/>
        </w:rPr>
      </w:pPr>
    </w:p>
    <w:p w14:paraId="04640307" w14:textId="0E6437FD" w:rsidR="00A30BA1" w:rsidRPr="00346E28" w:rsidRDefault="00A30BA1" w:rsidP="00482D41">
      <w:pPr>
        <w:keepNext/>
        <w:widowControl w:val="0"/>
        <w:numPr>
          <w:ilvl w:val="0"/>
          <w:numId w:val="21"/>
        </w:numPr>
        <w:spacing w:after="0" w:line="240" w:lineRule="auto"/>
        <w:ind w:hanging="720"/>
        <w:contextualSpacing/>
        <w:jc w:val="both"/>
        <w:rPr>
          <w:rFonts w:ascii="Garamond" w:hAnsi="Garamond" w:cs="Arial"/>
          <w:sz w:val="20"/>
          <w:szCs w:val="20"/>
        </w:rPr>
      </w:pPr>
      <w:r w:rsidRPr="00346E28">
        <w:rPr>
          <w:rFonts w:ascii="Garamond" w:hAnsi="Garamond" w:cs="Garamond"/>
          <w:sz w:val="20"/>
          <w:szCs w:val="20"/>
        </w:rPr>
        <w:t>V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prípade</w:t>
      </w:r>
      <w:r w:rsidRPr="00346E28">
        <w:rPr>
          <w:rFonts w:ascii="Garamond" w:hAnsi="Garamond" w:cs="Garamond"/>
          <w:sz w:val="20"/>
          <w:szCs w:val="20"/>
        </w:rPr>
        <w:t>,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ak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sa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niektoré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z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ustanovení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="001A3B4B">
        <w:rPr>
          <w:rFonts w:ascii="Garamond" w:hAnsi="Garamond" w:cs="Garamond"/>
          <w:sz w:val="20"/>
          <w:szCs w:val="20"/>
        </w:rPr>
        <w:t>Dohody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stane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neplatným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alebo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nevymáhateľným,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nemá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takáto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neplatnosť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alebo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nevymáhateľnosť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niektorého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z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ustanovení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="00881317">
        <w:rPr>
          <w:rFonts w:ascii="Garamond" w:hAnsi="Garamond" w:cs="Garamond"/>
          <w:sz w:val="20"/>
          <w:szCs w:val="20"/>
        </w:rPr>
        <w:t>Dohody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vplyv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na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platnosť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a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vymáhateľnosť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ostatných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ustanovení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="00881317">
        <w:rPr>
          <w:rFonts w:ascii="Garamond" w:hAnsi="Garamond" w:cs="Garamond"/>
          <w:sz w:val="20"/>
          <w:szCs w:val="20"/>
        </w:rPr>
        <w:t>Dohody</w:t>
      </w:r>
      <w:r w:rsidRPr="00346E28">
        <w:rPr>
          <w:rFonts w:ascii="Garamond" w:hAnsi="Garamond" w:cs="Garamond"/>
          <w:sz w:val="20"/>
          <w:szCs w:val="20"/>
        </w:rPr>
        <w:t>.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Zmluvné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strany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sú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v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takomto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prípade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povinné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bez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zbytočného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odkladu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uzatvoriť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dodatok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k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="00881317">
        <w:rPr>
          <w:rFonts w:ascii="Garamond" w:hAnsi="Garamond" w:cs="Garamond"/>
          <w:sz w:val="20"/>
          <w:szCs w:val="20"/>
        </w:rPr>
        <w:t>Dohode</w:t>
      </w:r>
      <w:r w:rsidRPr="00346E28">
        <w:rPr>
          <w:rFonts w:ascii="Garamond" w:hAnsi="Garamond" w:cs="Garamond"/>
          <w:sz w:val="20"/>
          <w:szCs w:val="20"/>
        </w:rPr>
        <w:t>,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ktorý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nahradí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neplatné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alebo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nevymáhateľné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ustanovenie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="00881317">
        <w:rPr>
          <w:rFonts w:ascii="Garamond" w:hAnsi="Garamond" w:cs="Garamond"/>
          <w:sz w:val="20"/>
          <w:szCs w:val="20"/>
        </w:rPr>
        <w:t>Dohody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iným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ustanovením,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ktoré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ho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v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právnom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aj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obchodnom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zmysle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najbližšie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nahradzuje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tak,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aby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bola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vôľa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Zmluvných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strán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vyjadrená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v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nahrádzaných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ustanoveniach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="00881317">
        <w:rPr>
          <w:rFonts w:ascii="Garamond" w:hAnsi="Garamond" w:cs="Garamond"/>
          <w:sz w:val="20"/>
          <w:szCs w:val="20"/>
        </w:rPr>
        <w:t>Dohody</w:t>
      </w:r>
      <w:r w:rsidR="006E40CA" w:rsidRPr="00346E28">
        <w:rPr>
          <w:rFonts w:ascii="Garamond" w:hAnsi="Garamond" w:cs="Garamond"/>
          <w:sz w:val="20"/>
          <w:szCs w:val="20"/>
        </w:rPr>
        <w:t xml:space="preserve"> </w:t>
      </w:r>
      <w:r w:rsidRPr="00346E28">
        <w:rPr>
          <w:rFonts w:ascii="Garamond" w:hAnsi="Garamond" w:cs="Garamond"/>
          <w:sz w:val="20"/>
          <w:szCs w:val="20"/>
        </w:rPr>
        <w:t>zachovaná.</w:t>
      </w:r>
    </w:p>
    <w:p w14:paraId="0BD4CF01" w14:textId="77777777" w:rsidR="00A30BA1" w:rsidRPr="00346E28" w:rsidRDefault="00A30BA1" w:rsidP="00482D41">
      <w:pPr>
        <w:keepNext/>
        <w:widowControl w:val="0"/>
        <w:spacing w:after="0" w:line="240" w:lineRule="auto"/>
        <w:ind w:left="720"/>
        <w:contextualSpacing/>
        <w:jc w:val="both"/>
        <w:rPr>
          <w:rFonts w:ascii="Garamond" w:hAnsi="Garamond"/>
          <w:sz w:val="20"/>
          <w:szCs w:val="20"/>
        </w:rPr>
      </w:pPr>
    </w:p>
    <w:p w14:paraId="7E161A53" w14:textId="08040F0C" w:rsidR="00A30BA1" w:rsidRPr="00346E28" w:rsidRDefault="00A30BA1" w:rsidP="00482D41">
      <w:pPr>
        <w:keepNext/>
        <w:widowControl w:val="0"/>
        <w:numPr>
          <w:ilvl w:val="0"/>
          <w:numId w:val="21"/>
        </w:numPr>
        <w:spacing w:after="0" w:line="240" w:lineRule="auto"/>
        <w:ind w:hanging="720"/>
        <w:contextualSpacing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Žiadna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Zmluvných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strán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nezodpovedá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omeškanie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alebo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nesplnenie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svojej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zmluvnej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povinnosti,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pokiaľ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dôjde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nepredvídateľnej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udalosti,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ktorú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povinná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Zmluvná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strana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nemôže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ovplyvniť,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najmä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živelnej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pohrome,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vojne,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občianskym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nepokojom,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nedostatku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surovín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trhu,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sabotáži,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štrajku,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alebo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inému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prípadu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tzv.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„vyššej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moci“.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Povinná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Zmluvná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strana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zaväzuje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omeškanie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alebo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nemožnosť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plnenia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zmluvnej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povinnosti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druhej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Zmluvnej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strane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bezodkladne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oznámiť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vyvinúť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maximálne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úsilie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odstráneniu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takejto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udalosti,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pokiaľ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bude</w:t>
      </w:r>
      <w:r w:rsidR="00482EC1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možné.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odstránení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tejto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udalosti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povinná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Zmluvná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strana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zaväzuje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vyvinúť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maximálne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úsilie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splneniu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omeškanej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zmluvnej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povinnosti.</w:t>
      </w:r>
    </w:p>
    <w:p w14:paraId="30FCCE80" w14:textId="77777777" w:rsidR="00A30BA1" w:rsidRPr="00346E28" w:rsidRDefault="00A30BA1" w:rsidP="00482D41">
      <w:pPr>
        <w:keepNext/>
        <w:widowControl w:val="0"/>
        <w:spacing w:after="0" w:line="240" w:lineRule="auto"/>
        <w:ind w:left="720"/>
        <w:contextualSpacing/>
        <w:jc w:val="both"/>
        <w:rPr>
          <w:rFonts w:ascii="Garamond" w:hAnsi="Garamond"/>
          <w:sz w:val="20"/>
          <w:szCs w:val="20"/>
        </w:rPr>
      </w:pPr>
    </w:p>
    <w:p w14:paraId="6D8AD126" w14:textId="6DBF640E" w:rsidR="00A30BA1" w:rsidRPr="00346E28" w:rsidRDefault="00A30BA1" w:rsidP="00482D41">
      <w:pPr>
        <w:keepNext/>
        <w:widowControl w:val="0"/>
        <w:numPr>
          <w:ilvl w:val="0"/>
          <w:numId w:val="21"/>
        </w:numPr>
        <w:spacing w:after="0" w:line="240" w:lineRule="auto"/>
        <w:ind w:hanging="720"/>
        <w:contextualSpacing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Zmluvné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strany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zhodne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prehlasujú,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(i)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že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881317">
        <w:rPr>
          <w:rFonts w:ascii="Garamond" w:hAnsi="Garamond"/>
          <w:sz w:val="20"/>
          <w:szCs w:val="20"/>
        </w:rPr>
        <w:t>Dohodu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riadne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prečítali,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(ii)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plnom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rozsahu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porozumeli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jej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obsahu,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ktorý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je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dostatočne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zrozumiteľný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určitý,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(iii)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že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táto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vyjadruje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ich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slobodnú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vážnu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vôľu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bez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akýchkoľvek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omylov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(iv)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že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táto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nebola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uzavretá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ani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tiesni,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ani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nápadne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nevýhodných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podmienok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plynúcich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pre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ktorúkoľvek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Zmluvnú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stranu,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na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znak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čoho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ju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týmto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vlastnoručne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podpisujú.</w:t>
      </w:r>
    </w:p>
    <w:p w14:paraId="0186980B" w14:textId="77777777" w:rsidR="00A30BA1" w:rsidRPr="00346E28" w:rsidRDefault="00A30BA1" w:rsidP="00482D41">
      <w:pPr>
        <w:keepNext/>
        <w:widowControl w:val="0"/>
        <w:spacing w:after="0" w:line="240" w:lineRule="auto"/>
        <w:ind w:left="720"/>
        <w:contextualSpacing/>
        <w:jc w:val="both"/>
        <w:rPr>
          <w:rFonts w:ascii="Garamond" w:hAnsi="Garamond"/>
          <w:sz w:val="20"/>
          <w:szCs w:val="20"/>
        </w:rPr>
      </w:pPr>
    </w:p>
    <w:p w14:paraId="23838D94" w14:textId="6F4780EF" w:rsidR="00A30BA1" w:rsidRPr="00346E28" w:rsidRDefault="00881317" w:rsidP="00482D41">
      <w:pPr>
        <w:keepNext/>
        <w:widowControl w:val="0"/>
        <w:numPr>
          <w:ilvl w:val="0"/>
          <w:numId w:val="21"/>
        </w:numPr>
        <w:spacing w:after="0" w:line="240" w:lineRule="auto"/>
        <w:ind w:hanging="720"/>
        <w:contextualSpacing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Dohoda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je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vyhotovená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v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3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(</w:t>
      </w:r>
      <w:r>
        <w:rPr>
          <w:rFonts w:ascii="Garamond" w:hAnsi="Garamond"/>
          <w:sz w:val="20"/>
          <w:szCs w:val="20"/>
        </w:rPr>
        <w:t>troch</w:t>
      </w:r>
      <w:r w:rsidR="00A30BA1" w:rsidRPr="00346E28">
        <w:rPr>
          <w:rFonts w:ascii="Garamond" w:hAnsi="Garamond"/>
          <w:sz w:val="20"/>
          <w:szCs w:val="20"/>
        </w:rPr>
        <w:t>)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rovnopisoch,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s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tým,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že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všetky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rovnopisy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majú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platnosť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originálu,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pričom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Kupujúci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dostane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2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(</w:t>
      </w:r>
      <w:r>
        <w:rPr>
          <w:rFonts w:ascii="Garamond" w:hAnsi="Garamond"/>
          <w:sz w:val="20"/>
          <w:szCs w:val="20"/>
        </w:rPr>
        <w:t>dva</w:t>
      </w:r>
      <w:r w:rsidR="00A30BA1" w:rsidRPr="00346E28">
        <w:rPr>
          <w:rFonts w:ascii="Garamond" w:hAnsi="Garamond"/>
          <w:sz w:val="20"/>
          <w:szCs w:val="20"/>
        </w:rPr>
        <w:t>)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jej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rovnopisy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Predávajúci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dostane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1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(</w:t>
      </w:r>
      <w:r>
        <w:rPr>
          <w:rFonts w:ascii="Garamond" w:hAnsi="Garamond"/>
          <w:sz w:val="20"/>
          <w:szCs w:val="20"/>
        </w:rPr>
        <w:t>jeden</w:t>
      </w:r>
      <w:r w:rsidR="00A30BA1" w:rsidRPr="00346E28">
        <w:rPr>
          <w:rFonts w:ascii="Garamond" w:hAnsi="Garamond"/>
          <w:sz w:val="20"/>
          <w:szCs w:val="20"/>
        </w:rPr>
        <w:t>)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jej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="00A30BA1" w:rsidRPr="00346E28">
        <w:rPr>
          <w:rFonts w:ascii="Garamond" w:hAnsi="Garamond"/>
          <w:sz w:val="20"/>
          <w:szCs w:val="20"/>
        </w:rPr>
        <w:t>rovnopis.</w:t>
      </w:r>
    </w:p>
    <w:p w14:paraId="08DB275C" w14:textId="77777777" w:rsidR="00013130" w:rsidRPr="00346E28" w:rsidRDefault="00013130" w:rsidP="00482D41">
      <w:pPr>
        <w:keepNext/>
        <w:widowControl w:val="0"/>
        <w:tabs>
          <w:tab w:val="left" w:pos="0"/>
          <w:tab w:val="left" w:pos="426"/>
        </w:tabs>
        <w:spacing w:after="0" w:line="240" w:lineRule="auto"/>
        <w:ind w:left="360"/>
        <w:jc w:val="both"/>
        <w:rPr>
          <w:rFonts w:ascii="Garamond" w:hAnsi="Garamond" w:cs="Arial"/>
          <w:sz w:val="20"/>
          <w:szCs w:val="20"/>
        </w:rPr>
      </w:pPr>
    </w:p>
    <w:p w14:paraId="778E9A21" w14:textId="77777777" w:rsidR="00017FC0" w:rsidRPr="00346E28" w:rsidRDefault="00820DAC" w:rsidP="00482D41">
      <w:pPr>
        <w:keepNext/>
        <w:widowControl w:val="0"/>
        <w:tabs>
          <w:tab w:val="left" w:pos="426"/>
          <w:tab w:val="left" w:pos="709"/>
          <w:tab w:val="left" w:pos="851"/>
          <w:tab w:val="left" w:pos="4500"/>
        </w:tabs>
        <w:spacing w:after="0" w:line="240" w:lineRule="auto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  <w:u w:val="single"/>
        </w:rPr>
        <w:t>Prílohy</w:t>
      </w:r>
      <w:r w:rsidRPr="00346E28">
        <w:rPr>
          <w:rFonts w:ascii="Garamond" w:hAnsi="Garamond"/>
          <w:sz w:val="20"/>
          <w:szCs w:val="20"/>
        </w:rPr>
        <w:t>:</w:t>
      </w:r>
      <w:r w:rsidR="006E40CA" w:rsidRPr="00346E28">
        <w:rPr>
          <w:rFonts w:ascii="Garamond" w:hAnsi="Garamond"/>
          <w:sz w:val="20"/>
          <w:szCs w:val="20"/>
        </w:rPr>
        <w:t xml:space="preserve">  </w:t>
      </w:r>
    </w:p>
    <w:p w14:paraId="3A598C92" w14:textId="2CC558DB" w:rsidR="00ED09FF" w:rsidRDefault="00820DAC" w:rsidP="00482D41">
      <w:pPr>
        <w:keepNext/>
        <w:widowControl w:val="0"/>
        <w:spacing w:after="0" w:line="240" w:lineRule="auto"/>
        <w:ind w:left="720"/>
        <w:contextualSpacing/>
        <w:jc w:val="both"/>
        <w:rPr>
          <w:rFonts w:ascii="Garamond" w:hAnsi="Garamond"/>
          <w:sz w:val="20"/>
          <w:szCs w:val="20"/>
        </w:rPr>
      </w:pPr>
      <w:r w:rsidRPr="00346E28">
        <w:rPr>
          <w:rFonts w:ascii="Garamond" w:hAnsi="Garamond"/>
          <w:sz w:val="20"/>
          <w:szCs w:val="20"/>
        </w:rPr>
        <w:t>Príloha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  <w:r w:rsidRPr="00346E28">
        <w:rPr>
          <w:rFonts w:ascii="Garamond" w:hAnsi="Garamond"/>
          <w:sz w:val="20"/>
          <w:szCs w:val="20"/>
        </w:rPr>
        <w:t>1</w:t>
      </w:r>
      <w:r w:rsidR="00017FC0" w:rsidRPr="00346E28">
        <w:rPr>
          <w:rFonts w:ascii="Garamond" w:hAnsi="Garamond"/>
          <w:sz w:val="20"/>
          <w:szCs w:val="20"/>
        </w:rPr>
        <w:tab/>
      </w:r>
      <w:r w:rsidRPr="00482EC1">
        <w:rPr>
          <w:rFonts w:ascii="Garamond" w:hAnsi="Garamond"/>
          <w:i/>
          <w:iCs/>
          <w:sz w:val="20"/>
          <w:szCs w:val="20"/>
        </w:rPr>
        <w:t>Špecifikácia</w:t>
      </w:r>
      <w:r w:rsidR="006E40CA" w:rsidRPr="00482EC1">
        <w:rPr>
          <w:rFonts w:ascii="Garamond" w:hAnsi="Garamond"/>
          <w:i/>
          <w:iCs/>
          <w:sz w:val="20"/>
          <w:szCs w:val="20"/>
        </w:rPr>
        <w:t xml:space="preserve"> </w:t>
      </w:r>
      <w:r w:rsidR="000C051F" w:rsidRPr="00482EC1">
        <w:rPr>
          <w:rFonts w:ascii="Garamond" w:hAnsi="Garamond"/>
          <w:i/>
          <w:iCs/>
          <w:sz w:val="20"/>
          <w:szCs w:val="20"/>
        </w:rPr>
        <w:t>Tovaru</w:t>
      </w:r>
      <w:r w:rsidR="006E40CA" w:rsidRPr="00346E28">
        <w:rPr>
          <w:rFonts w:ascii="Garamond" w:hAnsi="Garamond"/>
          <w:sz w:val="20"/>
          <w:szCs w:val="20"/>
        </w:rPr>
        <w:t xml:space="preserve"> </w:t>
      </w:r>
    </w:p>
    <w:p w14:paraId="29EE89EC" w14:textId="79D0798C" w:rsidR="00881317" w:rsidRPr="00346E28" w:rsidRDefault="00881317" w:rsidP="00482D41">
      <w:pPr>
        <w:keepNext/>
        <w:widowControl w:val="0"/>
        <w:spacing w:after="0" w:line="240" w:lineRule="auto"/>
        <w:ind w:left="720"/>
        <w:contextualSpacing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Príloha 2</w:t>
      </w:r>
      <w:r>
        <w:rPr>
          <w:rFonts w:ascii="Garamond" w:hAnsi="Garamond"/>
          <w:sz w:val="20"/>
          <w:szCs w:val="20"/>
        </w:rPr>
        <w:tab/>
      </w:r>
      <w:r w:rsidR="005B6809" w:rsidRPr="00482EC1">
        <w:rPr>
          <w:rFonts w:ascii="Garamond" w:hAnsi="Garamond"/>
          <w:i/>
          <w:iCs/>
          <w:sz w:val="20"/>
          <w:szCs w:val="20"/>
        </w:rPr>
        <w:t>Cena za Tovar</w:t>
      </w:r>
    </w:p>
    <w:p w14:paraId="1872807A" w14:textId="77777777" w:rsidR="000B2E47" w:rsidRPr="00346E28" w:rsidRDefault="000B2E47" w:rsidP="00482D41">
      <w:pPr>
        <w:keepNext/>
        <w:widowControl w:val="0"/>
        <w:tabs>
          <w:tab w:val="left" w:pos="426"/>
          <w:tab w:val="left" w:pos="4500"/>
        </w:tabs>
        <w:spacing w:after="0" w:line="240" w:lineRule="auto"/>
        <w:jc w:val="center"/>
        <w:rPr>
          <w:rFonts w:ascii="Garamond" w:hAnsi="Garamond"/>
          <w:b/>
          <w:sz w:val="20"/>
          <w:szCs w:val="20"/>
        </w:rPr>
      </w:pPr>
    </w:p>
    <w:p w14:paraId="561A7BA0" w14:textId="5C6810FC" w:rsidR="007232C4" w:rsidRPr="00346E28" w:rsidRDefault="000B2E47" w:rsidP="00482D41">
      <w:pPr>
        <w:keepNext/>
        <w:widowControl w:val="0"/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  <w:r w:rsidRPr="00346E28">
        <w:rPr>
          <w:rFonts w:ascii="Garamond" w:hAnsi="Garamond"/>
          <w:b/>
          <w:sz w:val="20"/>
          <w:szCs w:val="20"/>
        </w:rPr>
        <w:br w:type="page"/>
      </w:r>
      <w:r w:rsidR="00096761" w:rsidRPr="00346E28">
        <w:rPr>
          <w:rFonts w:ascii="Garamond" w:hAnsi="Garamond"/>
          <w:b/>
          <w:sz w:val="20"/>
          <w:szCs w:val="20"/>
        </w:rPr>
        <w:lastRenderedPageBreak/>
        <w:t>P</w:t>
      </w:r>
      <w:r w:rsidR="00327A07" w:rsidRPr="00346E28">
        <w:rPr>
          <w:rFonts w:ascii="Garamond" w:hAnsi="Garamond" w:cs="Arial"/>
          <w:b/>
          <w:sz w:val="20"/>
          <w:szCs w:val="20"/>
        </w:rPr>
        <w:t>RÍLOHA</w:t>
      </w:r>
      <w:r w:rsidR="005B6809">
        <w:rPr>
          <w:rFonts w:ascii="Garamond" w:hAnsi="Garamond" w:cs="Arial"/>
          <w:b/>
          <w:sz w:val="20"/>
          <w:szCs w:val="20"/>
        </w:rPr>
        <w:t xml:space="preserve"> č.</w:t>
      </w:r>
      <w:r w:rsidR="006E40CA" w:rsidRPr="00346E28">
        <w:rPr>
          <w:rFonts w:ascii="Garamond" w:hAnsi="Garamond" w:cs="Arial"/>
          <w:b/>
          <w:sz w:val="20"/>
          <w:szCs w:val="20"/>
        </w:rPr>
        <w:t xml:space="preserve"> </w:t>
      </w:r>
      <w:r w:rsidR="00327A07" w:rsidRPr="00346E28">
        <w:rPr>
          <w:rFonts w:ascii="Garamond" w:hAnsi="Garamond" w:cs="Arial"/>
          <w:b/>
          <w:sz w:val="20"/>
          <w:szCs w:val="20"/>
        </w:rPr>
        <w:t>1</w:t>
      </w:r>
      <w:r w:rsidR="005B6809">
        <w:rPr>
          <w:rFonts w:ascii="Garamond" w:hAnsi="Garamond" w:cs="Arial"/>
          <w:b/>
          <w:sz w:val="20"/>
          <w:szCs w:val="20"/>
        </w:rPr>
        <w:t xml:space="preserve"> DOHODY</w:t>
      </w:r>
    </w:p>
    <w:p w14:paraId="6E0307F6" w14:textId="77777777" w:rsidR="004E5FE3" w:rsidRPr="00482EC1" w:rsidRDefault="004E5FE3" w:rsidP="00482D41">
      <w:pPr>
        <w:keepNext/>
        <w:widowControl w:val="0"/>
        <w:tabs>
          <w:tab w:val="left" w:pos="426"/>
          <w:tab w:val="left" w:pos="4500"/>
        </w:tabs>
        <w:spacing w:after="0" w:line="240" w:lineRule="auto"/>
        <w:jc w:val="center"/>
        <w:rPr>
          <w:rFonts w:ascii="Garamond" w:hAnsi="Garamond" w:cs="Arial"/>
          <w:b/>
          <w:i/>
          <w:iCs/>
          <w:sz w:val="20"/>
          <w:szCs w:val="20"/>
        </w:rPr>
      </w:pPr>
    </w:p>
    <w:p w14:paraId="576037CD" w14:textId="020B142B" w:rsidR="00C011DA" w:rsidRPr="00482EC1" w:rsidRDefault="003B64C4" w:rsidP="00482D41">
      <w:pPr>
        <w:keepNext/>
        <w:widowControl w:val="0"/>
        <w:tabs>
          <w:tab w:val="left" w:pos="426"/>
          <w:tab w:val="left" w:pos="4500"/>
        </w:tabs>
        <w:spacing w:after="0" w:line="240" w:lineRule="auto"/>
        <w:jc w:val="center"/>
        <w:rPr>
          <w:rFonts w:ascii="Garamond" w:hAnsi="Garamond" w:cs="Arial"/>
          <w:b/>
          <w:i/>
          <w:iCs/>
          <w:sz w:val="20"/>
          <w:szCs w:val="20"/>
        </w:rPr>
      </w:pPr>
      <w:r w:rsidRPr="00482EC1">
        <w:rPr>
          <w:rFonts w:ascii="Garamond" w:hAnsi="Garamond" w:cs="Arial"/>
          <w:b/>
          <w:i/>
          <w:iCs/>
          <w:sz w:val="20"/>
          <w:szCs w:val="20"/>
        </w:rPr>
        <w:t>ŠPECIFIKÁCIA</w:t>
      </w:r>
      <w:r w:rsidR="006E40CA" w:rsidRPr="00482EC1">
        <w:rPr>
          <w:rFonts w:ascii="Garamond" w:hAnsi="Garamond" w:cs="Arial"/>
          <w:b/>
          <w:i/>
          <w:iCs/>
          <w:sz w:val="20"/>
          <w:szCs w:val="20"/>
        </w:rPr>
        <w:t xml:space="preserve"> </w:t>
      </w:r>
      <w:r w:rsidRPr="00482EC1">
        <w:rPr>
          <w:rFonts w:ascii="Garamond" w:hAnsi="Garamond" w:cs="Arial"/>
          <w:b/>
          <w:i/>
          <w:iCs/>
          <w:sz w:val="20"/>
          <w:szCs w:val="20"/>
        </w:rPr>
        <w:t>TOVARU</w:t>
      </w:r>
      <w:r w:rsidR="006E40CA" w:rsidRPr="00482EC1">
        <w:rPr>
          <w:rFonts w:ascii="Garamond" w:hAnsi="Garamond" w:cs="Arial"/>
          <w:b/>
          <w:i/>
          <w:iCs/>
          <w:sz w:val="20"/>
          <w:szCs w:val="20"/>
        </w:rPr>
        <w:t xml:space="preserve"> </w:t>
      </w:r>
    </w:p>
    <w:p w14:paraId="1DFF3717" w14:textId="713495C8" w:rsidR="007631B7" w:rsidRDefault="007631B7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09630D46" w14:textId="3800F465" w:rsidR="002338AB" w:rsidRDefault="002338AB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1EFF78ED" w14:textId="7DDC9C0A" w:rsidR="002338AB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/>
          <w:u w:val="single"/>
        </w:rPr>
      </w:pPr>
      <w:r>
        <w:rPr>
          <w:rFonts w:ascii="Garamond" w:hAnsi="Garamond" w:cs="Arial"/>
          <w:b/>
          <w:u w:val="single"/>
        </w:rPr>
        <w:t xml:space="preserve"> </w:t>
      </w:r>
      <w:r w:rsidR="002338AB" w:rsidRPr="002338AB">
        <w:rPr>
          <w:rFonts w:ascii="Garamond" w:hAnsi="Garamond" w:cs="Arial"/>
          <w:b/>
          <w:u w:val="single"/>
        </w:rPr>
        <w:t>"Prenosný počítač č.1 (notebook) i5-10210U, 8G 256GB SSD 15,6</w:t>
      </w:r>
      <w:r w:rsidR="002338AB" w:rsidRPr="002338AB">
        <w:rPr>
          <w:rFonts w:ascii="Times New Roman" w:hAnsi="Times New Roman" w:cs="Times New Roman"/>
          <w:b/>
          <w:u w:val="single"/>
        </w:rPr>
        <w:t>ʹʹ</w:t>
      </w:r>
      <w:r w:rsidR="002338AB" w:rsidRPr="002338AB">
        <w:rPr>
          <w:rFonts w:ascii="Garamond" w:hAnsi="Garamond" w:cs="Arial"/>
          <w:b/>
          <w:u w:val="single"/>
        </w:rPr>
        <w:t xml:space="preserve"> alebo ekvivalent</w:t>
      </w:r>
    </w:p>
    <w:p w14:paraId="49CED4F8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15.6"""" LED podsvietenie, IPS, matný, min. 250 nitov, kontrast min. 800:1, pozorovacie uhly min. 170°, rozlíšenie min. FHD 1920x1080, webkamera min. 720p</w:t>
      </w:r>
    </w:p>
    <w:p w14:paraId="1ECD02C4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CPU Intel s minimálnym skóre  Benchmark CPU 6538, 6MB mezipamäť, 4 jadrá, 8 vlákien</w:t>
      </w:r>
    </w:p>
    <w:p w14:paraId="39EFD66C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Pamäť min. 8GB 2666MHz DDR4, možnosť rozšírenia na min. 64GB, 1 voľný slot</w:t>
      </w:r>
    </w:p>
    <w:p w14:paraId="4101B012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HDD: 256 GB SSD M.2 NVMe PCIe s predinštalovaným OS</w:t>
      </w:r>
    </w:p>
    <w:p w14:paraId="78CC7D46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Grafická karta integrovaná v CPU so zdieľanou pamäťou, podpora zobrazovania na dvoch monitoroch súčasne, natívny HDMI + USB-C (redukciou z USB-C možno zmeniť na akýkoľvek video port) - pribalená redukcia na VGA</w:t>
      </w:r>
    </w:p>
    <w:p w14:paraId="57EEE55B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Integrovaný zvukový adaptér, integrovane stereo reproduktory, integrovaný duálny mikrofón, audio stereo výstup alebo kombinovaný port</w:t>
      </w:r>
    </w:p>
    <w:p w14:paraId="02E1C8E0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Ethernet 10/100/1000, WLAN WiFi 6ax + Bluetooth 5.0</w:t>
      </w:r>
    </w:p>
    <w:p w14:paraId="2AE3F3AC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vode odolná SK/CZ klávesnica s US znakmi</w:t>
      </w:r>
    </w:p>
    <w:p w14:paraId="0607CD1B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Duálne polohovacie zariadenie s funkciou pointstick, touchpad</w:t>
      </w:r>
    </w:p>
    <w:p w14:paraId="74543117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Porty: min. 2x USB 3.1 + 2x USB-C 3.1 Gen1  (s podporou Thunderbolt, napájania notebooku), natívny HDMI 1.4b, integrovaná čítačka microSD kariet, kombinovaný audio port, podsvietená klávesnica</w:t>
      </w:r>
    </w:p>
    <w:p w14:paraId="5CEC269B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Integrovaný diskrétny TPM chip 2.0 umožňujúci kryptovanie dát na pevnom disku, slot pre bezpečnostný zámok umožňujúci uzamknutie zariadenia na pracovisku, možnosť zabezpečiť prístup do BIOSu, možnosť vypnúť vstupno-výstupne porty</w:t>
      </w:r>
    </w:p>
    <w:p w14:paraId="6A91EDD6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Batéria: min. 45Wh s výdržou min. 11.5 hodín v úspornom režime, váha max. 1,75 kg</w:t>
      </w:r>
    </w:p>
    <w:p w14:paraId="7B5E094C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Predinštalovaný operačný systém Windows 10 Professional 64bit SK lokalizácia</w:t>
      </w:r>
    </w:p>
    <w:p w14:paraId="6197B1A7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Všetky ovládače k danému modelu stiahnuteľne z domovské stránky výrobcu a cez predinštalovaný softvér výrobcu slúžiaci aj na hromadný update driverov + update BIOSu</w:t>
      </w:r>
    </w:p>
    <w:p w14:paraId="1387360D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Čítačka otlačkov prstov, Smart Card Slot</w:t>
      </w:r>
    </w:p>
    <w:p w14:paraId="45315728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Kovové pánty displeja, notebook spĺňajúci MIL-STD-810G štandard, hrúbka max. 23,5 mm</w:t>
      </w:r>
    </w:p>
    <w:p w14:paraId="10E9697C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Zdroj napájací: min. 45W</w:t>
      </w:r>
    </w:p>
    <w:p w14:paraId="17ACA8DA" w14:textId="65806641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Sieťový filter s 5 zásuvkami, dĺžka prívodnej šnúry 3m, s reakčnou dobou na prepätie typu NM 1ns ""                                                                                                 Záruka a servis:  3 roky v mieste inštalácie s odozvou maximálne nasledujúci pracovný deň                                                                                                                  Externá sieťová karta/redukcia USB-C/RJ45 (Gigabit LAN) od výrobcu počítača alebo ekvivalent"</w:t>
      </w:r>
    </w:p>
    <w:p w14:paraId="62C486AB" w14:textId="286F4B07" w:rsidR="002338AB" w:rsidRDefault="002338AB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509E1D84" w14:textId="5CDF1FDA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3348187E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/>
          <w:u w:val="single"/>
        </w:rPr>
      </w:pPr>
      <w:r w:rsidRPr="002338AB">
        <w:rPr>
          <w:rFonts w:ascii="Garamond" w:hAnsi="Garamond" w:cs="Arial"/>
          <w:b/>
          <w:u w:val="single"/>
        </w:rPr>
        <w:t>"Prenosný počítač č.2  (notebook) i5-10210U, 8G 256GB SSD 14</w:t>
      </w:r>
      <w:r w:rsidRPr="002338AB">
        <w:rPr>
          <w:rFonts w:ascii="Times New Roman" w:hAnsi="Times New Roman" w:cs="Times New Roman"/>
          <w:b/>
          <w:u w:val="single"/>
        </w:rPr>
        <w:t>ʹʹ</w:t>
      </w:r>
      <w:r w:rsidRPr="002338AB">
        <w:rPr>
          <w:rFonts w:ascii="Garamond" w:hAnsi="Garamond" w:cs="Arial"/>
          <w:b/>
          <w:u w:val="single"/>
        </w:rPr>
        <w:t xml:space="preserve"> alebo ekvivalent</w:t>
      </w:r>
    </w:p>
    <w:p w14:paraId="6FE06D3E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15.6"""" LED podsvietenie, IPS, matný, min. 250 nitov, kontrast min. 800:1, pozorovacie uhly min. 170°, rozlíšenie min. FHD 1920x1080, webkamera min. 720p</w:t>
      </w:r>
    </w:p>
    <w:p w14:paraId="0FCBCAB4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CPU Intel s minimálnym skóre  Benchmark CPU 6538, 6MB mezipamäť, 4 jadrá, 8 vlákien</w:t>
      </w:r>
    </w:p>
    <w:p w14:paraId="182C1384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Pamäť min. 8GB 2666MHz DDR4, možnosť rozšírenia na min. 64GB, 1 voľný slot</w:t>
      </w:r>
    </w:p>
    <w:p w14:paraId="6DF5644D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HDD: 512 GB SSD M.2 NVMe PCIe s predinštalovaným OS</w:t>
      </w:r>
    </w:p>
    <w:p w14:paraId="7A15C465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Grafická karta integrovaná v CPU so zdieľanou pamäťou, podpora zobrazovania na dvoch monitoroch súčasne, natívny HDMI + USB-C (redukciou z USB-C možno zmeniť na akýkoľvek video port) - pribalená redukcia na VGA</w:t>
      </w:r>
    </w:p>
    <w:p w14:paraId="301C6295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Integrovaný zvukový adaptér, integrovane stereo reproduktory, integrovaný duálny mikrofón, audio stereo výstup alebo kombinovaný port</w:t>
      </w:r>
    </w:p>
    <w:p w14:paraId="4BFECCC3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Ethernet 10/100/1000, WLAN WiFi 6ax + Bluetooth 5.0</w:t>
      </w:r>
    </w:p>
    <w:p w14:paraId="09023E7E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vode odolná SK/CZ klávesnica s US znakmi</w:t>
      </w:r>
    </w:p>
    <w:p w14:paraId="36241F99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Duálne polohovacie zariadenie s funkciou pointstick, touchpad</w:t>
      </w:r>
    </w:p>
    <w:p w14:paraId="22DCF06C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Porty: min. 2x USB 3.1 + 2x USB-C 3.1 Gen1  (s podporou Thunderbolt, napájania notebooku), natívny HDMI 1.4b, integrovaná čítačka microSD kariet, kombinovaný audio port, podsvietená klávesnica</w:t>
      </w:r>
    </w:p>
    <w:p w14:paraId="11002FC9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Integrovaný diskrétny TPM chip 2.0 umožňujúci kryptovanie dát na pevnom disku, slot pre bezpečnostný zámok umožňujúci uzamknutie zariadenia na pracovisku, možnosť zabezpečiť prístup do BIOSu, možnosť vypnúť vstupno-výstupne porty</w:t>
      </w:r>
    </w:p>
    <w:p w14:paraId="4F35EF9C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Batéria: min. 45Wh s výdržou min. 11.5 hodín v úspornom režime, váha max. 1,5 kg</w:t>
      </w:r>
    </w:p>
    <w:p w14:paraId="63361959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Predinštalovaný operačný systém Windows 10 Professional 64bit SK lokalizácia</w:t>
      </w:r>
    </w:p>
    <w:p w14:paraId="2D7757D4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Všetky ovládače k danému modelu stiahnuteľne z domovské stránky výrobcu a cez predinštalovaný softvér výrobcu slúžiaci aj na hromadný update driverov + update BIOSu</w:t>
      </w:r>
    </w:p>
    <w:p w14:paraId="56713A74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lastRenderedPageBreak/>
        <w:t>Čítačka otlačkov prstov, Smart Card Slot</w:t>
      </w:r>
    </w:p>
    <w:p w14:paraId="50DC5732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Kovové pánty displeja, notebook spĺňajúci MIL-STD-810G štandard, hrúbka max. 23,4mm</w:t>
      </w:r>
    </w:p>
    <w:p w14:paraId="3009F7F3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Zdroj napájací: min. 65W</w:t>
      </w:r>
    </w:p>
    <w:p w14:paraId="76D5D24C" w14:textId="0979F681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Sieťový filter s 5 zásuvkami, dĺžka prívodnej šnúry 3m, s reakčnou dobou na prepätie typu NM 1ns ""                                                                                                       Záruka a servis:  3 roky v mieste inštalácie s odozvou maximálne nasledujúci pracovný deň                                                                                                                  Externá sieťová karta/redukcia USB-C/RJ45 (Gigabit LAN) od výrobcu počítača alebo ekvivalent"</w:t>
      </w:r>
    </w:p>
    <w:p w14:paraId="76A38DA7" w14:textId="7B7E38E6" w:rsidR="002338AB" w:rsidRDefault="002338AB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3459CBDD" w14:textId="73EE9DF2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59ADEF2A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/>
          <w:u w:val="single"/>
        </w:rPr>
      </w:pPr>
      <w:r w:rsidRPr="002338AB">
        <w:rPr>
          <w:rFonts w:ascii="Garamond" w:hAnsi="Garamond" w:cs="Arial"/>
          <w:b/>
          <w:u w:val="single"/>
        </w:rPr>
        <w:t>"Počítač stolový  i5-10500, 16GB, 512B SSD M.2 NVMe, DRW alebo ekvivalent</w:t>
      </w:r>
    </w:p>
    <w:p w14:paraId="00BD0EF4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CPU s výkonom min. 13347 bodov v benchmarku Passmark CPUbenchmark, min 12MB cache, min. 6 jadier</w:t>
      </w:r>
    </w:p>
    <w:p w14:paraId="6FF3614F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Pamäť 16GB DDR4 s rýchlosťou 2666 MHz, rozšíriteľná na 64GB, 4 pamäťové sloty / z toho 3 voľne</w:t>
      </w:r>
    </w:p>
    <w:p w14:paraId="66E8F627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HDD: 512 GB SSD M.2 NVMe PCIe s predinštalovaným OS, DVD-RW</w:t>
      </w:r>
    </w:p>
    <w:p w14:paraId="12383579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Grafická karta integrovaná so zdieľanou pamäťou s možnosťou pripojenia min. 3 monitorov </w:t>
      </w:r>
    </w:p>
    <w:p w14:paraId="11682DBD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Zvukový adaptér integrovaný, interné reproduktory, audio stereo vstup a výstup</w:t>
      </w:r>
    </w:p>
    <w:p w14:paraId="64AF69C6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Sieťový adaptér integrovaný s rýchlosťami 10/100/1000 Mbps fullduplex, RJ-45</w:t>
      </w:r>
    </w:p>
    <w:p w14:paraId="3879C106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Porty: 1x RJ-45 GbE 10/100/1000M</w:t>
      </w:r>
    </w:p>
    <w:p w14:paraId="31EED2D4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1x zvukový výstup, 1x napájací konektor, </w:t>
      </w:r>
    </w:p>
    <w:p w14:paraId="321AEC14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1x HDMI 1.4, 3x SuperSpeed USB Type-A s prenosová rýchlosť signálu 5 Gb/s</w:t>
      </w:r>
    </w:p>
    <w:p w14:paraId="4DDF85AB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1x DisplayPort™ 1.4 , 1x sériový port RS 232</w:t>
      </w:r>
    </w:p>
    <w:p w14:paraId="1317D920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1x zásuvka M.2 2230, 1x zásuvka M.2 2280</w:t>
      </w:r>
    </w:p>
    <w:p w14:paraId="14F15899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2x zásuvky PCIe 3 x16; 2x zásuvky PCIe 3 x1</w:t>
      </w:r>
    </w:p>
    <w:p w14:paraId="09E0B35C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1x konektor pro slúchadlá / mikrofón, </w:t>
      </w:r>
    </w:p>
    <w:p w14:paraId="0C4D98BB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2x SuperSpeed USB Type-A s prenosová rýchlosť signálu 10 Gb/s </w:t>
      </w:r>
    </w:p>
    <w:p w14:paraId="17E8FC47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4x USB Type-A s prenosová rýchlosť signálu 480 Mb/s</w:t>
      </w:r>
    </w:p>
    <w:p w14:paraId="6022E810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Slot pre bezpečnostný zámok proti odcudzeniu</w:t>
      </w:r>
    </w:p>
    <w:p w14:paraId="362D9776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TPM cip min. v2.0, zabezpečiť prístup do BIOSu, možnosť vypnúť jednotlivé vstupno-výstupne porty v BIOSe, možnosť vzdialenej správy zariadenia vrátane KVM, vPro technológia</w:t>
      </w:r>
    </w:p>
    <w:p w14:paraId="0E18680E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Zdroj: min. 180W napájací zdroj s účinnosťou min. 90%, Prevedenie: Microtower max. 7,5 kg</w:t>
      </w:r>
    </w:p>
    <w:p w14:paraId="595CA0EC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Klávesnica USB so slovenskými klávesmi od výrobcu počítača</w:t>
      </w:r>
    </w:p>
    <w:p w14:paraId="519674A5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Myš USB optická s kolienkom od výrobcu počítača</w:t>
      </w:r>
    </w:p>
    <w:p w14:paraId="1405C1E6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Predinštalovaný Microsoft Windows 10 Pro 64-bit SK/EN</w:t>
      </w:r>
    </w:p>
    <w:p w14:paraId="3BEC53DF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Záruka: min. 3 roky oprava u zákazníka na mieste v rámci celého Slovenska, odozva najneskôr nasledujúci pracovný deň od nahlásenia poruchy.</w:t>
      </w:r>
    </w:p>
    <w:p w14:paraId="242E43C1" w14:textId="745A5824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Sieťový filter s 5 zásuvkami, dĺžka prívodnej šnúry 1,8m, s reakčnou dobou na prepätie typu NM 1ns"</w:t>
      </w:r>
    </w:p>
    <w:p w14:paraId="626BB968" w14:textId="59B4C07E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rPr>
          <w:rFonts w:ascii="Garamond" w:hAnsi="Garamond" w:cs="Arial"/>
          <w:b/>
          <w:sz w:val="20"/>
          <w:szCs w:val="20"/>
        </w:rPr>
      </w:pPr>
    </w:p>
    <w:p w14:paraId="06498954" w14:textId="4E26100A" w:rsidR="002338AB" w:rsidRDefault="002338AB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3ED8B5A6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/>
          <w:u w:val="single"/>
        </w:rPr>
      </w:pPr>
      <w:r w:rsidRPr="002338AB">
        <w:rPr>
          <w:rFonts w:ascii="Garamond" w:hAnsi="Garamond" w:cs="Arial"/>
          <w:b/>
          <w:u w:val="single"/>
        </w:rPr>
        <w:t xml:space="preserve">"USB-C Dockovacia stanica pre prenosný počítač položka č. 1 </w:t>
      </w:r>
    </w:p>
    <w:p w14:paraId="58091BD4" w14:textId="51C2F25D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 min.: 4x USB 3.0</w:t>
      </w:r>
    </w:p>
    <w:p w14:paraId="707D6BFB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min.: 1x HDMI 2.0</w:t>
      </w:r>
    </w:p>
    <w:p w14:paraId="16A45F77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min: 2x DisplayPort 1.4</w:t>
      </w:r>
    </w:p>
    <w:p w14:paraId="3AEF25A2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min.: 1x RJ-45 (Gigabit LAN)</w:t>
      </w:r>
    </w:p>
    <w:p w14:paraId="038383AF" w14:textId="6FB92E78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konektor sluchátka/mikrof</w:t>
      </w:r>
      <w:r w:rsidR="000E6E11">
        <w:rPr>
          <w:rFonts w:ascii="Garamond" w:hAnsi="Garamond" w:cs="Arial"/>
          <w:bCs/>
          <w:sz w:val="20"/>
          <w:szCs w:val="20"/>
        </w:rPr>
        <w:t>ó</w:t>
      </w:r>
      <w:r w:rsidRPr="002338AB">
        <w:rPr>
          <w:rFonts w:ascii="Garamond" w:hAnsi="Garamond" w:cs="Arial"/>
          <w:bCs/>
          <w:sz w:val="20"/>
          <w:szCs w:val="20"/>
        </w:rPr>
        <w:t>n</w:t>
      </w:r>
    </w:p>
    <w:p w14:paraId="675F7D28" w14:textId="7D9403DD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min.: 2x USB-C (len 1x prenos dát a napáj</w:t>
      </w:r>
      <w:r w:rsidR="000E6E11">
        <w:rPr>
          <w:rFonts w:ascii="Garamond" w:hAnsi="Garamond" w:cs="Arial"/>
          <w:bCs/>
          <w:sz w:val="20"/>
          <w:szCs w:val="20"/>
        </w:rPr>
        <w:t>a</w:t>
      </w:r>
      <w:r w:rsidRPr="002338AB">
        <w:rPr>
          <w:rFonts w:ascii="Garamond" w:hAnsi="Garamond" w:cs="Arial"/>
          <w:bCs/>
          <w:sz w:val="20"/>
          <w:szCs w:val="20"/>
        </w:rPr>
        <w:t>nie extern</w:t>
      </w:r>
      <w:r w:rsidR="000E6E11">
        <w:rPr>
          <w:rFonts w:ascii="Garamond" w:hAnsi="Garamond" w:cs="Arial"/>
          <w:bCs/>
          <w:sz w:val="20"/>
          <w:szCs w:val="20"/>
        </w:rPr>
        <w:t>ý</w:t>
      </w:r>
      <w:r w:rsidRPr="002338AB">
        <w:rPr>
          <w:rFonts w:ascii="Garamond" w:hAnsi="Garamond" w:cs="Arial"/>
          <w:bCs/>
          <w:sz w:val="20"/>
          <w:szCs w:val="20"/>
        </w:rPr>
        <w:t>ch zariadení do 15 W,)</w:t>
      </w:r>
    </w:p>
    <w:p w14:paraId="5551444B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kábel pre pripojenie k notebooku USB-C</w:t>
      </w:r>
    </w:p>
    <w:p w14:paraId="29B5C624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Dĺžka kábla pre pripojenie max: 100 cm</w:t>
      </w:r>
    </w:p>
    <w:p w14:paraId="25423623" w14:textId="4C12FE95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Napáj</w:t>
      </w:r>
      <w:r w:rsidR="000E6E11">
        <w:rPr>
          <w:rFonts w:ascii="Garamond" w:hAnsi="Garamond" w:cs="Arial"/>
          <w:bCs/>
          <w:sz w:val="20"/>
          <w:szCs w:val="20"/>
        </w:rPr>
        <w:t>a</w:t>
      </w:r>
      <w:r w:rsidRPr="002338AB">
        <w:rPr>
          <w:rFonts w:ascii="Garamond" w:hAnsi="Garamond" w:cs="Arial"/>
          <w:bCs/>
          <w:sz w:val="20"/>
          <w:szCs w:val="20"/>
        </w:rPr>
        <w:t>cí adaptér min. 120 W"</w:t>
      </w:r>
    </w:p>
    <w:p w14:paraId="0A285967" w14:textId="48FA8561" w:rsidR="002338AB" w:rsidRDefault="002338AB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4DDBC696" w14:textId="035E34FF" w:rsidR="002338AB" w:rsidRDefault="002338AB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0552E8FB" w14:textId="77777777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/>
          <w:u w:val="single"/>
        </w:rPr>
        <w:t xml:space="preserve">"USB-C Dockovacia stanica pre prenosný počítač položka č. 2 </w:t>
      </w:r>
      <w:r w:rsidRPr="002338AB">
        <w:rPr>
          <w:rFonts w:ascii="Garamond" w:hAnsi="Garamond" w:cs="Arial"/>
          <w:bCs/>
          <w:sz w:val="20"/>
          <w:szCs w:val="20"/>
        </w:rPr>
        <w:t xml:space="preserve"> </w:t>
      </w:r>
    </w:p>
    <w:p w14:paraId="5CFD13EC" w14:textId="63426614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min.: 4x USB 3.0</w:t>
      </w:r>
    </w:p>
    <w:p w14:paraId="73F22C35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min.: 1x HDMI 2.0</w:t>
      </w:r>
    </w:p>
    <w:p w14:paraId="2C96E78A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min: 2x DisplayPort 1.4</w:t>
      </w:r>
    </w:p>
    <w:p w14:paraId="343D5D65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min.: 1x RJ-45 (Gigabit LAN)</w:t>
      </w:r>
    </w:p>
    <w:p w14:paraId="3134B160" w14:textId="6F61761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konektor sluc</w:t>
      </w:r>
      <w:r w:rsidR="000E6E11">
        <w:rPr>
          <w:rFonts w:ascii="Garamond" w:hAnsi="Garamond" w:cs="Arial"/>
          <w:bCs/>
          <w:sz w:val="20"/>
          <w:szCs w:val="20"/>
        </w:rPr>
        <w:t>há</w:t>
      </w:r>
      <w:r w:rsidRPr="002338AB">
        <w:rPr>
          <w:rFonts w:ascii="Garamond" w:hAnsi="Garamond" w:cs="Arial"/>
          <w:bCs/>
          <w:sz w:val="20"/>
          <w:szCs w:val="20"/>
        </w:rPr>
        <w:t>tka</w:t>
      </w:r>
      <w:r w:rsidR="000E6E11">
        <w:rPr>
          <w:rFonts w:ascii="Garamond" w:hAnsi="Garamond" w:cs="Arial"/>
          <w:bCs/>
          <w:sz w:val="20"/>
          <w:szCs w:val="20"/>
        </w:rPr>
        <w:t xml:space="preserve"> </w:t>
      </w:r>
      <w:r w:rsidRPr="002338AB">
        <w:rPr>
          <w:rFonts w:ascii="Garamond" w:hAnsi="Garamond" w:cs="Arial"/>
          <w:bCs/>
          <w:sz w:val="20"/>
          <w:szCs w:val="20"/>
        </w:rPr>
        <w:t>/mikrof</w:t>
      </w:r>
      <w:r w:rsidR="000E6E11">
        <w:rPr>
          <w:rFonts w:ascii="Garamond" w:hAnsi="Garamond" w:cs="Arial"/>
          <w:bCs/>
          <w:sz w:val="20"/>
          <w:szCs w:val="20"/>
        </w:rPr>
        <w:t>ó</w:t>
      </w:r>
      <w:r w:rsidRPr="002338AB">
        <w:rPr>
          <w:rFonts w:ascii="Garamond" w:hAnsi="Garamond" w:cs="Arial"/>
          <w:bCs/>
          <w:sz w:val="20"/>
          <w:szCs w:val="20"/>
        </w:rPr>
        <w:t>n</w:t>
      </w:r>
    </w:p>
    <w:p w14:paraId="4D8586DE" w14:textId="61CE1D01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min.: 2x USB-C (len 1x prenos dát a napáj</w:t>
      </w:r>
      <w:r w:rsidR="000E6E11">
        <w:rPr>
          <w:rFonts w:ascii="Garamond" w:hAnsi="Garamond" w:cs="Arial"/>
          <w:bCs/>
          <w:sz w:val="20"/>
          <w:szCs w:val="20"/>
        </w:rPr>
        <w:t>a</w:t>
      </w:r>
      <w:r w:rsidRPr="002338AB">
        <w:rPr>
          <w:rFonts w:ascii="Garamond" w:hAnsi="Garamond" w:cs="Arial"/>
          <w:bCs/>
          <w:sz w:val="20"/>
          <w:szCs w:val="20"/>
        </w:rPr>
        <w:t>nie extern</w:t>
      </w:r>
      <w:r w:rsidR="000E6E11">
        <w:rPr>
          <w:rFonts w:ascii="Garamond" w:hAnsi="Garamond" w:cs="Arial"/>
          <w:bCs/>
          <w:sz w:val="20"/>
          <w:szCs w:val="20"/>
        </w:rPr>
        <w:t>ý</w:t>
      </w:r>
      <w:r w:rsidRPr="002338AB">
        <w:rPr>
          <w:rFonts w:ascii="Garamond" w:hAnsi="Garamond" w:cs="Arial"/>
          <w:bCs/>
          <w:sz w:val="20"/>
          <w:szCs w:val="20"/>
        </w:rPr>
        <w:t>ch zariadení do 15 W,)</w:t>
      </w:r>
    </w:p>
    <w:p w14:paraId="1693C812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kábel pre pripojenie k notebooku USB-C</w:t>
      </w:r>
    </w:p>
    <w:p w14:paraId="3E6F10B6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Dĺžka kábla pre pripojenie max: 100 cm</w:t>
      </w:r>
    </w:p>
    <w:p w14:paraId="5023DF92" w14:textId="73A650C9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lastRenderedPageBreak/>
        <w:t>Napáj</w:t>
      </w:r>
      <w:r w:rsidR="000E6E11">
        <w:rPr>
          <w:rFonts w:ascii="Garamond" w:hAnsi="Garamond" w:cs="Arial"/>
          <w:bCs/>
          <w:sz w:val="20"/>
          <w:szCs w:val="20"/>
        </w:rPr>
        <w:t>a</w:t>
      </w:r>
      <w:r w:rsidRPr="002338AB">
        <w:rPr>
          <w:rFonts w:ascii="Garamond" w:hAnsi="Garamond" w:cs="Arial"/>
          <w:bCs/>
          <w:sz w:val="20"/>
          <w:szCs w:val="20"/>
        </w:rPr>
        <w:t>cí adaptér min. 120 W"</w:t>
      </w:r>
    </w:p>
    <w:p w14:paraId="67D62B2A" w14:textId="1E42E96A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0801445A" w14:textId="33A7F70E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3BA88DF6" w14:textId="4B59D767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MS Office 2019 pre domácnosti a podnikate</w:t>
      </w:r>
      <w:r w:rsidR="009F5DB9" w:rsidRPr="009F5DB9">
        <w:rPr>
          <w:rFonts w:ascii="Garamond" w:hAnsi="Garamond" w:cs="Arial"/>
          <w:b/>
        </w:rPr>
        <w:t>ľ</w:t>
      </w:r>
      <w:r w:rsidRPr="009F5DB9">
        <w:rPr>
          <w:rFonts w:ascii="Garamond" w:hAnsi="Garamond" w:cs="Arial"/>
          <w:b/>
        </w:rPr>
        <w:t>ov</w:t>
      </w:r>
      <w:r w:rsidRPr="002338AB">
        <w:rPr>
          <w:rFonts w:ascii="Garamond" w:hAnsi="Garamond" w:cs="Arial"/>
          <w:bCs/>
          <w:sz w:val="20"/>
          <w:szCs w:val="20"/>
        </w:rPr>
        <w:t xml:space="preserve"> Slovenská verzia</w:t>
      </w:r>
    </w:p>
    <w:p w14:paraId="50A95E0A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4C5AF467" w14:textId="0C897463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 xml:space="preserve">USB kľúč 32GB </w:t>
      </w:r>
      <w:r w:rsidRPr="009F5DB9">
        <w:rPr>
          <w:rFonts w:ascii="Garamond" w:hAnsi="Garamond" w:cs="Arial"/>
          <w:bCs/>
          <w:sz w:val="20"/>
          <w:szCs w:val="20"/>
        </w:rPr>
        <w:t>USB</w:t>
      </w:r>
      <w:r w:rsidRPr="002338AB">
        <w:rPr>
          <w:rFonts w:ascii="Garamond" w:hAnsi="Garamond" w:cs="Arial"/>
          <w:bCs/>
          <w:sz w:val="20"/>
          <w:szCs w:val="20"/>
        </w:rPr>
        <w:t xml:space="preserve"> 3.1 spätne kompatibilné s USB 2.0 kovový</w:t>
      </w:r>
    </w:p>
    <w:p w14:paraId="1042A9C6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585EEBAF" w14:textId="6877C00F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USB kľuč 64GB</w:t>
      </w:r>
      <w:r w:rsidRPr="002338AB">
        <w:rPr>
          <w:rFonts w:ascii="Garamond" w:hAnsi="Garamond" w:cs="Arial"/>
          <w:bCs/>
          <w:sz w:val="20"/>
          <w:szCs w:val="20"/>
        </w:rPr>
        <w:t xml:space="preserve"> USB 3.0 spätne kompatibilné s USB 2.0 kovový</w:t>
      </w:r>
    </w:p>
    <w:p w14:paraId="550FE2F4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4C84715D" w14:textId="5D828CDF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Externý pevný disk 2,5"</w:t>
      </w:r>
      <w:r w:rsidRPr="002338AB">
        <w:rPr>
          <w:rFonts w:ascii="Garamond" w:hAnsi="Garamond" w:cs="Arial"/>
          <w:bCs/>
          <w:sz w:val="20"/>
          <w:szCs w:val="20"/>
        </w:rPr>
        <w:t xml:space="preserve"> 2TB  USB 3.1 spätne kompatibilné s USB 2.0</w:t>
      </w:r>
    </w:p>
    <w:p w14:paraId="746325DE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0FFDDFFE" w14:textId="1AB0B434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Interný pevný disk</w:t>
      </w:r>
      <w:r w:rsidRPr="002338AB">
        <w:rPr>
          <w:rFonts w:ascii="Garamond" w:hAnsi="Garamond" w:cs="Arial"/>
          <w:bCs/>
          <w:sz w:val="20"/>
          <w:szCs w:val="20"/>
        </w:rPr>
        <w:t xml:space="preserve"> </w:t>
      </w:r>
      <w:r w:rsidRPr="00754A61">
        <w:rPr>
          <w:rFonts w:ascii="Garamond" w:hAnsi="Garamond" w:cs="Arial"/>
          <w:b/>
          <w:sz w:val="20"/>
          <w:szCs w:val="20"/>
        </w:rPr>
        <w:t>SSD 2,5"</w:t>
      </w:r>
      <w:r w:rsidRPr="002338AB">
        <w:rPr>
          <w:rFonts w:ascii="Garamond" w:hAnsi="Garamond" w:cs="Arial"/>
          <w:bCs/>
          <w:sz w:val="20"/>
          <w:szCs w:val="20"/>
        </w:rPr>
        <w:t xml:space="preserve"> 500GB SATA III čítanie/zápis min 500MB/s výška 7 mm</w:t>
      </w:r>
    </w:p>
    <w:p w14:paraId="07FE00CA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1986D9A2" w14:textId="36710D51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Set Myš s klávesnicou</w:t>
      </w:r>
      <w:r w:rsidRPr="002338AB">
        <w:rPr>
          <w:rFonts w:ascii="Garamond" w:hAnsi="Garamond" w:cs="Arial"/>
          <w:bCs/>
          <w:sz w:val="20"/>
          <w:szCs w:val="20"/>
        </w:rPr>
        <w:t xml:space="preserve"> </w:t>
      </w:r>
      <w:r w:rsidRPr="00754A61">
        <w:rPr>
          <w:rFonts w:ascii="Garamond" w:hAnsi="Garamond" w:cs="Arial"/>
          <w:b/>
          <w:sz w:val="20"/>
          <w:szCs w:val="20"/>
        </w:rPr>
        <w:t>bezdrôtová</w:t>
      </w:r>
      <w:r w:rsidRPr="002338AB">
        <w:rPr>
          <w:rFonts w:ascii="Garamond" w:hAnsi="Garamond" w:cs="Arial"/>
          <w:bCs/>
          <w:sz w:val="20"/>
          <w:szCs w:val="20"/>
        </w:rPr>
        <w:t xml:space="preserve"> Dell KM636 alebo ekvivalent, napájacie batérie sú súčasťou dodávky</w:t>
      </w:r>
    </w:p>
    <w:p w14:paraId="2A189E4A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6557E4D4" w14:textId="0D7D49C3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Klávesnica káblová</w:t>
      </w:r>
      <w:r w:rsidRPr="002338AB">
        <w:rPr>
          <w:rFonts w:ascii="Garamond" w:hAnsi="Garamond" w:cs="Arial"/>
          <w:bCs/>
          <w:sz w:val="20"/>
          <w:szCs w:val="20"/>
        </w:rPr>
        <w:t xml:space="preserve"> multimediálna slovenská Dell KB216 alebo ekvivalent, USB drôtová s numerickou klávesnicou</w:t>
      </w:r>
    </w:p>
    <w:p w14:paraId="1A837F41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77F29611" w14:textId="41B5AA0B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Myš bezkáblová</w:t>
      </w:r>
      <w:r w:rsidRPr="002338AB">
        <w:rPr>
          <w:rFonts w:ascii="Garamond" w:hAnsi="Garamond" w:cs="Arial"/>
          <w:bCs/>
          <w:sz w:val="20"/>
          <w:szCs w:val="20"/>
        </w:rPr>
        <w:t xml:space="preserve"> Logitech Wireless Mouse M185 alebo ekvivalent, napájacie batérie sú súčasťou dodávky</w:t>
      </w:r>
    </w:p>
    <w:p w14:paraId="71494222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30741073" w14:textId="227AFFE6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Myš káblová</w:t>
      </w:r>
      <w:r w:rsidRPr="002338AB">
        <w:rPr>
          <w:rFonts w:ascii="Garamond" w:hAnsi="Garamond" w:cs="Arial"/>
          <w:bCs/>
          <w:sz w:val="20"/>
          <w:szCs w:val="20"/>
        </w:rPr>
        <w:t xml:space="preserve"> 1000dpi laser, USB</w:t>
      </w:r>
    </w:p>
    <w:p w14:paraId="63B7E39C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6FA7D26F" w14:textId="20A3B556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Taška k notebooku</w:t>
      </w:r>
      <w:r w:rsidRPr="002338AB">
        <w:rPr>
          <w:rFonts w:ascii="Garamond" w:hAnsi="Garamond" w:cs="Arial"/>
          <w:bCs/>
          <w:sz w:val="20"/>
          <w:szCs w:val="20"/>
        </w:rPr>
        <w:t xml:space="preserve"> </w:t>
      </w:r>
      <w:r w:rsidRPr="00754A61">
        <w:rPr>
          <w:rFonts w:ascii="Garamond" w:hAnsi="Garamond" w:cs="Arial"/>
          <w:b/>
          <w:sz w:val="20"/>
          <w:szCs w:val="20"/>
        </w:rPr>
        <w:t>15,6</w:t>
      </w:r>
      <w:r w:rsidRPr="00754A61">
        <w:rPr>
          <w:rFonts w:ascii="Times New Roman" w:hAnsi="Times New Roman" w:cs="Times New Roman"/>
          <w:b/>
          <w:sz w:val="20"/>
          <w:szCs w:val="20"/>
        </w:rPr>
        <w:t>ʹʹ</w:t>
      </w:r>
      <w:r w:rsidRPr="002338AB">
        <w:rPr>
          <w:rFonts w:ascii="Garamond" w:hAnsi="Garamond" w:cs="Arial"/>
          <w:bCs/>
          <w:sz w:val="20"/>
          <w:szCs w:val="20"/>
        </w:rPr>
        <w:t xml:space="preserve"> pre prenosn</w:t>
      </w:r>
      <w:r w:rsidRPr="002338AB">
        <w:rPr>
          <w:rFonts w:ascii="Garamond" w:hAnsi="Garamond" w:cs="Garamond"/>
          <w:bCs/>
          <w:sz w:val="20"/>
          <w:szCs w:val="20"/>
        </w:rPr>
        <w:t>ý</w:t>
      </w:r>
      <w:r w:rsidRPr="002338AB">
        <w:rPr>
          <w:rFonts w:ascii="Garamond" w:hAnsi="Garamond" w:cs="Arial"/>
          <w:bCs/>
          <w:sz w:val="20"/>
          <w:szCs w:val="20"/>
        </w:rPr>
        <w:t xml:space="preserve"> po</w:t>
      </w:r>
      <w:r w:rsidRPr="002338AB">
        <w:rPr>
          <w:rFonts w:ascii="Garamond" w:hAnsi="Garamond" w:cs="Garamond"/>
          <w:bCs/>
          <w:sz w:val="20"/>
          <w:szCs w:val="20"/>
        </w:rPr>
        <w:t>čí</w:t>
      </w:r>
      <w:r w:rsidRPr="002338AB">
        <w:rPr>
          <w:rFonts w:ascii="Garamond" w:hAnsi="Garamond" w:cs="Arial"/>
          <w:bCs/>
          <w:sz w:val="20"/>
          <w:szCs w:val="20"/>
        </w:rPr>
        <w:t>ta</w:t>
      </w:r>
      <w:r w:rsidRPr="002338AB">
        <w:rPr>
          <w:rFonts w:ascii="Garamond" w:hAnsi="Garamond" w:cs="Garamond"/>
          <w:bCs/>
          <w:sz w:val="20"/>
          <w:szCs w:val="20"/>
        </w:rPr>
        <w:t>č</w:t>
      </w:r>
      <w:r w:rsidRPr="002338AB">
        <w:rPr>
          <w:rFonts w:ascii="Garamond" w:hAnsi="Garamond" w:cs="Arial"/>
          <w:bCs/>
          <w:sz w:val="20"/>
          <w:szCs w:val="20"/>
        </w:rPr>
        <w:t xml:space="preserve"> polo</w:t>
      </w:r>
      <w:r w:rsidRPr="002338AB">
        <w:rPr>
          <w:rFonts w:ascii="Garamond" w:hAnsi="Garamond" w:cs="Garamond"/>
          <w:bCs/>
          <w:sz w:val="20"/>
          <w:szCs w:val="20"/>
        </w:rPr>
        <w:t>ž</w:t>
      </w:r>
      <w:r w:rsidRPr="002338AB">
        <w:rPr>
          <w:rFonts w:ascii="Garamond" w:hAnsi="Garamond" w:cs="Arial"/>
          <w:bCs/>
          <w:sz w:val="20"/>
          <w:szCs w:val="20"/>
        </w:rPr>
        <w:t xml:space="preserve">ka </w:t>
      </w:r>
      <w:r w:rsidRPr="002338AB">
        <w:rPr>
          <w:rFonts w:ascii="Garamond" w:hAnsi="Garamond" w:cs="Garamond"/>
          <w:bCs/>
          <w:sz w:val="20"/>
          <w:szCs w:val="20"/>
        </w:rPr>
        <w:t>č</w:t>
      </w:r>
      <w:r w:rsidRPr="002338AB">
        <w:rPr>
          <w:rFonts w:ascii="Garamond" w:hAnsi="Garamond" w:cs="Arial"/>
          <w:bCs/>
          <w:sz w:val="20"/>
          <w:szCs w:val="20"/>
        </w:rPr>
        <w:t xml:space="preserve">. 1  </w:t>
      </w:r>
    </w:p>
    <w:p w14:paraId="437059AB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773B057F" w14:textId="77777777" w:rsidR="009F5DB9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Taška k notebooku</w:t>
      </w:r>
      <w:r w:rsidRPr="002338AB">
        <w:rPr>
          <w:rFonts w:ascii="Garamond" w:hAnsi="Garamond" w:cs="Arial"/>
          <w:bCs/>
          <w:sz w:val="20"/>
          <w:szCs w:val="20"/>
        </w:rPr>
        <w:t xml:space="preserve"> </w:t>
      </w:r>
      <w:r w:rsidRPr="00754A61">
        <w:rPr>
          <w:rFonts w:ascii="Garamond" w:hAnsi="Garamond" w:cs="Arial"/>
          <w:b/>
          <w:sz w:val="20"/>
          <w:szCs w:val="20"/>
        </w:rPr>
        <w:t>13,3</w:t>
      </w:r>
      <w:r w:rsidRPr="00754A61">
        <w:rPr>
          <w:rFonts w:ascii="Times New Roman" w:hAnsi="Times New Roman" w:cs="Times New Roman"/>
          <w:b/>
          <w:sz w:val="20"/>
          <w:szCs w:val="20"/>
        </w:rPr>
        <w:t>ʹʹ</w:t>
      </w:r>
      <w:r w:rsidRPr="002338AB">
        <w:rPr>
          <w:rFonts w:ascii="Garamond" w:hAnsi="Garamond" w:cs="Arial"/>
          <w:bCs/>
          <w:sz w:val="20"/>
          <w:szCs w:val="20"/>
        </w:rPr>
        <w:t xml:space="preserve"> - 14,1" pre prenosn</w:t>
      </w:r>
      <w:r w:rsidRPr="002338AB">
        <w:rPr>
          <w:rFonts w:ascii="Garamond" w:hAnsi="Garamond" w:cs="Garamond"/>
          <w:bCs/>
          <w:sz w:val="20"/>
          <w:szCs w:val="20"/>
        </w:rPr>
        <w:t>ý</w:t>
      </w:r>
      <w:r w:rsidRPr="002338AB">
        <w:rPr>
          <w:rFonts w:ascii="Garamond" w:hAnsi="Garamond" w:cs="Arial"/>
          <w:bCs/>
          <w:sz w:val="20"/>
          <w:szCs w:val="20"/>
        </w:rPr>
        <w:t xml:space="preserve"> po</w:t>
      </w:r>
      <w:r w:rsidRPr="002338AB">
        <w:rPr>
          <w:rFonts w:ascii="Garamond" w:hAnsi="Garamond" w:cs="Garamond"/>
          <w:bCs/>
          <w:sz w:val="20"/>
          <w:szCs w:val="20"/>
        </w:rPr>
        <w:t>čí</w:t>
      </w:r>
      <w:r w:rsidRPr="002338AB">
        <w:rPr>
          <w:rFonts w:ascii="Garamond" w:hAnsi="Garamond" w:cs="Arial"/>
          <w:bCs/>
          <w:sz w:val="20"/>
          <w:szCs w:val="20"/>
        </w:rPr>
        <w:t>ta</w:t>
      </w:r>
      <w:r w:rsidRPr="002338AB">
        <w:rPr>
          <w:rFonts w:ascii="Garamond" w:hAnsi="Garamond" w:cs="Garamond"/>
          <w:bCs/>
          <w:sz w:val="20"/>
          <w:szCs w:val="20"/>
        </w:rPr>
        <w:t>č</w:t>
      </w:r>
      <w:r w:rsidRPr="002338AB">
        <w:rPr>
          <w:rFonts w:ascii="Garamond" w:hAnsi="Garamond" w:cs="Arial"/>
          <w:bCs/>
          <w:sz w:val="20"/>
          <w:szCs w:val="20"/>
        </w:rPr>
        <w:t xml:space="preserve"> polo</w:t>
      </w:r>
      <w:r w:rsidRPr="002338AB">
        <w:rPr>
          <w:rFonts w:ascii="Garamond" w:hAnsi="Garamond" w:cs="Garamond"/>
          <w:bCs/>
          <w:sz w:val="20"/>
          <w:szCs w:val="20"/>
        </w:rPr>
        <w:t>ž</w:t>
      </w:r>
      <w:r w:rsidRPr="002338AB">
        <w:rPr>
          <w:rFonts w:ascii="Garamond" w:hAnsi="Garamond" w:cs="Arial"/>
          <w:bCs/>
          <w:sz w:val="20"/>
          <w:szCs w:val="20"/>
        </w:rPr>
        <w:t xml:space="preserve">ka </w:t>
      </w:r>
      <w:r w:rsidRPr="002338AB">
        <w:rPr>
          <w:rFonts w:ascii="Garamond" w:hAnsi="Garamond" w:cs="Garamond"/>
          <w:bCs/>
          <w:sz w:val="20"/>
          <w:szCs w:val="20"/>
        </w:rPr>
        <w:t>č</w:t>
      </w:r>
      <w:r w:rsidRPr="002338AB">
        <w:rPr>
          <w:rFonts w:ascii="Garamond" w:hAnsi="Garamond" w:cs="Arial"/>
          <w:bCs/>
          <w:sz w:val="20"/>
          <w:szCs w:val="20"/>
        </w:rPr>
        <w:t xml:space="preserve">. 1 </w:t>
      </w:r>
    </w:p>
    <w:p w14:paraId="1440D12E" w14:textId="482CBC2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 </w:t>
      </w:r>
    </w:p>
    <w:p w14:paraId="15A59812" w14:textId="2E4ED778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Monitor 27</w:t>
      </w:r>
      <w:r w:rsidRPr="009F5DB9">
        <w:rPr>
          <w:rFonts w:ascii="Times New Roman" w:hAnsi="Times New Roman" w:cs="Times New Roman"/>
          <w:b/>
        </w:rPr>
        <w:t>ʹʹ</w:t>
      </w:r>
      <w:r w:rsidRPr="002338AB">
        <w:rPr>
          <w:rFonts w:ascii="Garamond" w:hAnsi="Garamond" w:cs="Arial"/>
          <w:bCs/>
          <w:sz w:val="20"/>
          <w:szCs w:val="20"/>
        </w:rPr>
        <w:t xml:space="preserve"> IPS LED 1920x1080, 10</w:t>
      </w:r>
      <w:r w:rsidRPr="002338AB">
        <w:rPr>
          <w:rFonts w:ascii="Garamond" w:hAnsi="Garamond" w:cs="Garamond"/>
          <w:bCs/>
          <w:sz w:val="20"/>
          <w:szCs w:val="20"/>
        </w:rPr>
        <w:t> </w:t>
      </w:r>
      <w:r w:rsidRPr="002338AB">
        <w:rPr>
          <w:rFonts w:ascii="Garamond" w:hAnsi="Garamond" w:cs="Arial"/>
          <w:bCs/>
          <w:sz w:val="20"/>
          <w:szCs w:val="20"/>
        </w:rPr>
        <w:t>000</w:t>
      </w:r>
      <w:r w:rsidRPr="002338AB">
        <w:rPr>
          <w:rFonts w:ascii="Garamond" w:hAnsi="Garamond" w:cs="Garamond"/>
          <w:bCs/>
          <w:sz w:val="20"/>
          <w:szCs w:val="20"/>
        </w:rPr>
        <w:t> </w:t>
      </w:r>
      <w:r w:rsidRPr="002338AB">
        <w:rPr>
          <w:rFonts w:ascii="Garamond" w:hAnsi="Garamond" w:cs="Arial"/>
          <w:bCs/>
          <w:sz w:val="20"/>
          <w:szCs w:val="20"/>
        </w:rPr>
        <w:t>000: 5 ms 250cd HDMI alebo ekvivalent, s</w:t>
      </w:r>
      <w:r w:rsidRPr="002338AB">
        <w:rPr>
          <w:rFonts w:ascii="Garamond" w:hAnsi="Garamond" w:cs="Garamond"/>
          <w:bCs/>
          <w:sz w:val="20"/>
          <w:szCs w:val="20"/>
        </w:rPr>
        <w:t>úč</w:t>
      </w:r>
      <w:r w:rsidRPr="002338AB">
        <w:rPr>
          <w:rFonts w:ascii="Garamond" w:hAnsi="Garamond" w:cs="Arial"/>
          <w:bCs/>
          <w:sz w:val="20"/>
          <w:szCs w:val="20"/>
        </w:rPr>
        <w:t>as</w:t>
      </w:r>
      <w:r w:rsidRPr="002338AB">
        <w:rPr>
          <w:rFonts w:ascii="Garamond" w:hAnsi="Garamond" w:cs="Garamond"/>
          <w:bCs/>
          <w:sz w:val="20"/>
          <w:szCs w:val="20"/>
        </w:rPr>
        <w:t>ť</w:t>
      </w:r>
      <w:r w:rsidRPr="002338AB">
        <w:rPr>
          <w:rFonts w:ascii="Garamond" w:hAnsi="Garamond" w:cs="Arial"/>
          <w:bCs/>
          <w:sz w:val="20"/>
          <w:szCs w:val="20"/>
        </w:rPr>
        <w:t>ou dod</w:t>
      </w:r>
      <w:r w:rsidRPr="002338AB">
        <w:rPr>
          <w:rFonts w:ascii="Garamond" w:hAnsi="Garamond" w:cs="Garamond"/>
          <w:bCs/>
          <w:sz w:val="20"/>
          <w:szCs w:val="20"/>
        </w:rPr>
        <w:t>á</w:t>
      </w:r>
      <w:r w:rsidRPr="002338AB">
        <w:rPr>
          <w:rFonts w:ascii="Garamond" w:hAnsi="Garamond" w:cs="Arial"/>
          <w:bCs/>
          <w:sz w:val="20"/>
          <w:szCs w:val="20"/>
        </w:rPr>
        <w:t>vky je HDMI k</w:t>
      </w:r>
      <w:r w:rsidRPr="002338AB">
        <w:rPr>
          <w:rFonts w:ascii="Garamond" w:hAnsi="Garamond" w:cs="Garamond"/>
          <w:bCs/>
          <w:sz w:val="20"/>
          <w:szCs w:val="20"/>
        </w:rPr>
        <w:t>á</w:t>
      </w:r>
      <w:r w:rsidRPr="002338AB">
        <w:rPr>
          <w:rFonts w:ascii="Garamond" w:hAnsi="Garamond" w:cs="Arial"/>
          <w:bCs/>
          <w:sz w:val="20"/>
          <w:szCs w:val="20"/>
        </w:rPr>
        <w:t>bel prepojovac</w:t>
      </w:r>
      <w:r w:rsidRPr="002338AB">
        <w:rPr>
          <w:rFonts w:ascii="Garamond" w:hAnsi="Garamond" w:cs="Garamond"/>
          <w:bCs/>
          <w:sz w:val="20"/>
          <w:szCs w:val="20"/>
        </w:rPr>
        <w:t>í</w:t>
      </w:r>
      <w:r w:rsidRPr="002338AB">
        <w:rPr>
          <w:rFonts w:ascii="Garamond" w:hAnsi="Garamond" w:cs="Arial"/>
          <w:bCs/>
          <w:sz w:val="20"/>
          <w:szCs w:val="20"/>
        </w:rPr>
        <w:t xml:space="preserve"> 2m</w:t>
      </w:r>
    </w:p>
    <w:p w14:paraId="21ACD3AA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6569FD0E" w14:textId="77777777" w:rsidR="00754A61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Grafická karta</w:t>
      </w:r>
      <w:r w:rsidRPr="002338AB">
        <w:rPr>
          <w:rFonts w:ascii="Garamond" w:hAnsi="Garamond" w:cs="Arial"/>
          <w:bCs/>
          <w:sz w:val="20"/>
          <w:szCs w:val="20"/>
        </w:rPr>
        <w:t xml:space="preserve"> </w:t>
      </w:r>
      <w:r w:rsidRPr="00754A61">
        <w:rPr>
          <w:rFonts w:ascii="Garamond" w:hAnsi="Garamond" w:cs="Arial"/>
          <w:b/>
          <w:sz w:val="20"/>
          <w:szCs w:val="20"/>
        </w:rPr>
        <w:t>NVidia Quadro P400 alebo ekvivalent</w:t>
      </w:r>
    </w:p>
    <w:p w14:paraId="0CC7B386" w14:textId="30631D5B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 min. 2GB GDDR5 2000Mhz, 3x mDP + adaptér mini DisplayPort na DisplayPort, H.264 a HEVC, LP bracket, Open GL: 4.5, podpora 3 LCD s rozlíšením 4K, alebo 1xLCD s rozlíšením 5K s rozhraním DP 1.4, low profile,  PCIe 16x </w:t>
      </w:r>
    </w:p>
    <w:p w14:paraId="18517104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643ECC02" w14:textId="076957FC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Patch kábel</w:t>
      </w:r>
      <w:r w:rsidRPr="002338AB">
        <w:rPr>
          <w:rFonts w:ascii="Garamond" w:hAnsi="Garamond" w:cs="Arial"/>
          <w:bCs/>
          <w:sz w:val="20"/>
          <w:szCs w:val="20"/>
        </w:rPr>
        <w:t xml:space="preserve"> </w:t>
      </w:r>
      <w:r w:rsidRPr="009F5DB9">
        <w:rPr>
          <w:rFonts w:ascii="Garamond" w:hAnsi="Garamond" w:cs="Arial"/>
          <w:b/>
        </w:rPr>
        <w:t>2m</w:t>
      </w:r>
      <w:r w:rsidRPr="002338AB">
        <w:rPr>
          <w:rFonts w:ascii="Garamond" w:hAnsi="Garamond" w:cs="Arial"/>
          <w:bCs/>
          <w:sz w:val="20"/>
          <w:szCs w:val="20"/>
        </w:rPr>
        <w:t xml:space="preserve"> S/FTP Cat.6 LSOH, 2 m, šedý, pozlátené kontakty 50u</w:t>
      </w:r>
    </w:p>
    <w:p w14:paraId="6F61147E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582548A2" w14:textId="7A5C1D95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Patch kábel 3m</w:t>
      </w:r>
      <w:r w:rsidRPr="002338AB">
        <w:rPr>
          <w:rFonts w:ascii="Garamond" w:hAnsi="Garamond" w:cs="Arial"/>
          <w:bCs/>
          <w:sz w:val="20"/>
          <w:szCs w:val="20"/>
        </w:rPr>
        <w:t xml:space="preserve"> S/FTP Cat.6 LSOH, 3m, šedý, pozlátené kontakty 50u</w:t>
      </w:r>
    </w:p>
    <w:p w14:paraId="3AE7C80D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29605BE0" w14:textId="5FF3B7AB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Záložný zdroj</w:t>
      </w:r>
      <w:r w:rsidRPr="002338AB">
        <w:rPr>
          <w:rFonts w:ascii="Garamond" w:hAnsi="Garamond" w:cs="Arial"/>
          <w:bCs/>
          <w:sz w:val="20"/>
          <w:szCs w:val="20"/>
        </w:rPr>
        <w:t xml:space="preserve"> </w:t>
      </w:r>
      <w:r w:rsidRPr="00754A61">
        <w:rPr>
          <w:rFonts w:ascii="Garamond" w:hAnsi="Garamond" w:cs="Arial"/>
          <w:b/>
          <w:sz w:val="20"/>
          <w:szCs w:val="20"/>
        </w:rPr>
        <w:t>230V 950VA/480W alebo ekvivalent</w:t>
      </w:r>
    </w:p>
    <w:p w14:paraId="70B15EDD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automatická regulácia napätia</w:t>
      </w:r>
    </w:p>
    <w:p w14:paraId="5F9130DB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komunikačný port USB</w:t>
      </w:r>
    </w:p>
    <w:p w14:paraId="600C230A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inteligentná správa batérie</w:t>
      </w:r>
    </w:p>
    <w:p w14:paraId="4CA91C89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Line-Interactive</w:t>
      </w:r>
    </w:p>
    <w:p w14:paraId="0EB88ED0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6x IEC 320 C13</w:t>
      </w:r>
    </w:p>
    <w:p w14:paraId="594B6946" w14:textId="68F27C5A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1x IEC-320 C14"</w:t>
      </w:r>
    </w:p>
    <w:p w14:paraId="39997C89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3D12869C" w14:textId="77777777" w:rsidR="002338AB" w:rsidRPr="009F5DB9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/>
        </w:rPr>
      </w:pPr>
      <w:r w:rsidRPr="009F5DB9">
        <w:rPr>
          <w:rFonts w:ascii="Garamond" w:hAnsi="Garamond" w:cs="Arial"/>
          <w:b/>
        </w:rPr>
        <w:t>"Tlačiareň multifunkčná MFP Laser farebná A4 alebo ekvivalent</w:t>
      </w:r>
    </w:p>
    <w:p w14:paraId="0AC2E2E5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Rýchlosť 27s/27s Čb/farebná za minútu</w:t>
      </w:r>
    </w:p>
    <w:p w14:paraId="718724F5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kvalita Čb/farebná 600 x 600 dpi</w:t>
      </w:r>
    </w:p>
    <w:p w14:paraId="68A1CCED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obojstranná tlač</w:t>
      </w:r>
    </w:p>
    <w:p w14:paraId="223F9F1A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1x viac účelový zásobník na 50 listov</w:t>
      </w:r>
    </w:p>
    <w:p w14:paraId="7DC77DB6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1x vstupní zásobník na 250 listov</w:t>
      </w:r>
    </w:p>
    <w:p w14:paraId="692EA414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Max. počet zásobníkov papierov 3</w:t>
      </w:r>
    </w:p>
    <w:p w14:paraId="3D5981EF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Záťaž (mesačne, A4) Až 50 000 strán</w:t>
      </w:r>
    </w:p>
    <w:p w14:paraId="2DDA9287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Rozlíšenie optického skenovania Až 1 200 x 1 200 dpi</w:t>
      </w:r>
    </w:p>
    <w:p w14:paraId="353423AE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Rýchlosť skenovania (normálny, formát A4) 29Čb/20Farebná</w:t>
      </w:r>
    </w:p>
    <w:p w14:paraId="2C498D80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Formát soborov pre skenovanie PDF, JPG, TIFF</w:t>
      </w:r>
    </w:p>
    <w:p w14:paraId="1CC61F53" w14:textId="20A17052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1x USB 2.0, 1x port Gigabit Ethernet 10/100/1000T, 1x bezdrôtov</w:t>
      </w:r>
      <w:r w:rsidR="000E6E11">
        <w:rPr>
          <w:rFonts w:ascii="Garamond" w:hAnsi="Garamond" w:cs="Arial"/>
          <w:bCs/>
          <w:sz w:val="20"/>
          <w:szCs w:val="20"/>
        </w:rPr>
        <w:t>y</w:t>
      </w:r>
      <w:r w:rsidRPr="002338AB">
        <w:rPr>
          <w:rFonts w:ascii="Garamond" w:hAnsi="Garamond" w:cs="Arial"/>
          <w:bCs/>
          <w:sz w:val="20"/>
          <w:szCs w:val="20"/>
        </w:rPr>
        <w:t xml:space="preserve"> WiFi adaptér 802.11b/g/n</w:t>
      </w:r>
    </w:p>
    <w:p w14:paraId="77AC72FD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lastRenderedPageBreak/>
        <w:t>2x hostitelský port USB 2.0, 1x Bluetooth</w:t>
      </w:r>
    </w:p>
    <w:p w14:paraId="2DC44AD3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Overovanie cez WEP, WPA/WPA2 WPA Enterprise Šifrovanie cez AES nebo TKIP WPS</w:t>
      </w:r>
    </w:p>
    <w:p w14:paraId="5E773E51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Apple AirPrint</w:t>
      </w:r>
    </w:p>
    <w:p w14:paraId="1F9E9613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Google Cloud Print</w:t>
      </w:r>
    </w:p>
    <w:p w14:paraId="21F018EB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Bezdrôtová priama tlač</w:t>
      </w:r>
    </w:p>
    <w:p w14:paraId="4DBD9D11" w14:textId="12F8A3D3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Záruka 3 roky"</w:t>
      </w:r>
    </w:p>
    <w:p w14:paraId="621A038E" w14:textId="1B074B9C" w:rsidR="002338AB" w:rsidRDefault="002338AB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01EC5E2B" w14:textId="63E53777" w:rsidR="002338AB" w:rsidRDefault="002338AB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6B8DB1A3" w14:textId="35E4B027" w:rsidR="002338AB" w:rsidRDefault="002338AB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21469E6A" w14:textId="2D37FE9C" w:rsidR="002338AB" w:rsidRDefault="002338AB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582F5FB1" w14:textId="504B6691" w:rsidR="002338AB" w:rsidRDefault="002338AB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77AA977F" w14:textId="6682E6A2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46D6CCA9" w14:textId="39765A3E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0C70D71D" w14:textId="5FF93E2A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77D2A7CC" w14:textId="677C3571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231B2577" w14:textId="637911E8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36B0DCA8" w14:textId="3A0DD7AC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4017B5A1" w14:textId="689FBAA7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52C8785A" w14:textId="6FBDECCF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6432B26A" w14:textId="07F37809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2250977C" w14:textId="08D03BF4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3798B331" w14:textId="781F3770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609EBF51" w14:textId="451E7B8A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3D76334D" w14:textId="7A9AE676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238846BD" w14:textId="3E0E7C87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4CCC25E7" w14:textId="4ED6E71C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256CEEFF" w14:textId="5F196D99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6D8E72ED" w14:textId="0CDBE0F7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6A5228BD" w14:textId="6CF1BFA9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1152B0E8" w14:textId="2C596729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7CD7502E" w14:textId="6B2BEF11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0F7F50D8" w14:textId="224D3714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0746AE1F" w14:textId="3D92830D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38BA4E82" w14:textId="5E62A153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08D3CDAA" w14:textId="4085A470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62022092" w14:textId="06A8709C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06F4D5E9" w14:textId="79BEF8D3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2E5CA4CC" w14:textId="332B008D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13C0DDEB" w14:textId="690E38CA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61A594F7" w14:textId="2850C40A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3D7D7439" w14:textId="10E07837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0E7090BA" w14:textId="0F6CF2A2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61A4FA21" w14:textId="111CB68F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15943503" w14:textId="71C27C3E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4D2553A7" w14:textId="2C0714B2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26B1C124" w14:textId="0C4B38B4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3CCB14D4" w14:textId="55EACEC6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2C0B5FE4" w14:textId="4B6A7F20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4F9BCB89" w14:textId="26DC299A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6734C2D3" w14:textId="6E22F63C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4E4D56FA" w14:textId="080EA657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35101233" w14:textId="44970A04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71680CF9" w14:textId="3FC69E46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41B2B9F9" w14:textId="0095576F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7C47E5DB" w14:textId="6D4A0D06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4CE29E55" w14:textId="2CE10629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4FB62038" w14:textId="77777777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6944FE9E" w14:textId="77777777" w:rsidR="002338AB" w:rsidRPr="00346E28" w:rsidRDefault="002338AB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1E459755" w14:textId="1EC1F3E3" w:rsidR="00482D41" w:rsidRDefault="00D70025" w:rsidP="00D70025">
      <w:pPr>
        <w:keepNext/>
        <w:widowControl w:val="0"/>
        <w:tabs>
          <w:tab w:val="center" w:pos="7356"/>
        </w:tabs>
        <w:spacing w:after="0" w:line="240" w:lineRule="auto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  <w:r w:rsidRPr="005B6809">
        <w:rPr>
          <w:rFonts w:ascii="Garamond" w:hAnsi="Garamond" w:cs="Arial"/>
          <w:b/>
          <w:bCs/>
          <w:sz w:val="20"/>
          <w:szCs w:val="20"/>
        </w:rPr>
        <w:t xml:space="preserve">PRÍLOHA </w:t>
      </w:r>
      <w:r w:rsidR="005B6809" w:rsidRPr="005B6809">
        <w:rPr>
          <w:rFonts w:ascii="Garamond" w:hAnsi="Garamond" w:cs="Arial"/>
          <w:b/>
          <w:bCs/>
          <w:sz w:val="20"/>
          <w:szCs w:val="20"/>
        </w:rPr>
        <w:t>č</w:t>
      </w:r>
      <w:r w:rsidRPr="005B6809">
        <w:rPr>
          <w:rFonts w:ascii="Garamond" w:hAnsi="Garamond" w:cs="Arial"/>
          <w:b/>
          <w:bCs/>
          <w:sz w:val="20"/>
          <w:szCs w:val="20"/>
        </w:rPr>
        <w:t>. 2</w:t>
      </w:r>
      <w:r w:rsidR="005B6809" w:rsidRPr="005B6809">
        <w:rPr>
          <w:rFonts w:ascii="Garamond" w:hAnsi="Garamond" w:cs="Arial"/>
          <w:b/>
          <w:bCs/>
          <w:sz w:val="20"/>
          <w:szCs w:val="20"/>
        </w:rPr>
        <w:t xml:space="preserve"> DOHODY</w:t>
      </w:r>
    </w:p>
    <w:p w14:paraId="11B60B9B" w14:textId="77777777" w:rsidR="00482EC1" w:rsidRPr="005B6809" w:rsidRDefault="00482EC1" w:rsidP="00D70025">
      <w:pPr>
        <w:keepNext/>
        <w:widowControl w:val="0"/>
        <w:tabs>
          <w:tab w:val="center" w:pos="7356"/>
        </w:tabs>
        <w:spacing w:after="0" w:line="240" w:lineRule="auto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4CF728C9" w14:textId="0DF16244" w:rsidR="00D70025" w:rsidRPr="00482EC1" w:rsidRDefault="00D70025" w:rsidP="00D70025">
      <w:pPr>
        <w:keepNext/>
        <w:widowControl w:val="0"/>
        <w:tabs>
          <w:tab w:val="center" w:pos="7356"/>
        </w:tabs>
        <w:spacing w:after="0" w:line="240" w:lineRule="auto"/>
        <w:contextualSpacing/>
        <w:jc w:val="center"/>
        <w:rPr>
          <w:rFonts w:ascii="Garamond" w:hAnsi="Garamond" w:cs="Arial"/>
          <w:b/>
          <w:bCs/>
          <w:i/>
          <w:iCs/>
          <w:sz w:val="20"/>
          <w:szCs w:val="20"/>
        </w:rPr>
      </w:pPr>
      <w:r w:rsidRPr="00482EC1">
        <w:rPr>
          <w:rFonts w:ascii="Garamond" w:hAnsi="Garamond" w:cs="Arial"/>
          <w:b/>
          <w:bCs/>
          <w:i/>
          <w:iCs/>
          <w:sz w:val="20"/>
          <w:szCs w:val="20"/>
        </w:rPr>
        <w:t>CENA ZA TOVAR</w:t>
      </w:r>
    </w:p>
    <w:p w14:paraId="1ACB6291" w14:textId="07911831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6459B62A" w14:textId="60AE4318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1850E7C2" w14:textId="72D7B080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tbl>
      <w:tblPr>
        <w:tblStyle w:val="Mriekatabuky"/>
        <w:tblW w:w="0" w:type="auto"/>
        <w:tblInd w:w="392" w:type="dxa"/>
        <w:tblLook w:val="04A0" w:firstRow="1" w:lastRow="0" w:firstColumn="1" w:lastColumn="0" w:noHBand="0" w:noVBand="1"/>
      </w:tblPr>
      <w:tblGrid>
        <w:gridCol w:w="537"/>
        <w:gridCol w:w="3349"/>
        <w:gridCol w:w="1742"/>
        <w:gridCol w:w="1679"/>
        <w:gridCol w:w="1697"/>
      </w:tblGrid>
      <w:tr w:rsidR="00D70025" w14:paraId="05685DD6" w14:textId="77777777" w:rsidTr="00986340">
        <w:trPr>
          <w:trHeight w:val="570"/>
        </w:trPr>
        <w:tc>
          <w:tcPr>
            <w:tcW w:w="425" w:type="dxa"/>
            <w:shd w:val="clear" w:color="auto" w:fill="D9D9D9" w:themeFill="background1" w:themeFillShade="D9"/>
          </w:tcPr>
          <w:p w14:paraId="277D5008" w14:textId="0CBCB020" w:rsidR="00D70025" w:rsidRDefault="00D70025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>P.č.</w:t>
            </w:r>
          </w:p>
        </w:tc>
        <w:tc>
          <w:tcPr>
            <w:tcW w:w="3516" w:type="dxa"/>
            <w:shd w:val="clear" w:color="auto" w:fill="D9D9D9" w:themeFill="background1" w:themeFillShade="D9"/>
          </w:tcPr>
          <w:p w14:paraId="0D740DC3" w14:textId="047393E3" w:rsidR="00D70025" w:rsidRDefault="00D70025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>Názov</w:t>
            </w:r>
          </w:p>
        </w:tc>
        <w:tc>
          <w:tcPr>
            <w:tcW w:w="1763" w:type="dxa"/>
            <w:shd w:val="clear" w:color="auto" w:fill="D9D9D9" w:themeFill="background1" w:themeFillShade="D9"/>
          </w:tcPr>
          <w:p w14:paraId="3840B6ED" w14:textId="467A7B26" w:rsidR="00D70025" w:rsidRDefault="00D70025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>Predpokladané množstvo</w:t>
            </w:r>
          </w:p>
        </w:tc>
        <w:tc>
          <w:tcPr>
            <w:tcW w:w="1763" w:type="dxa"/>
            <w:shd w:val="clear" w:color="auto" w:fill="D9D9D9" w:themeFill="background1" w:themeFillShade="D9"/>
          </w:tcPr>
          <w:p w14:paraId="25B667B5" w14:textId="655593E6" w:rsidR="00D70025" w:rsidRDefault="00D70025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>Cena za 1 ks v EUR bez DPH</w:t>
            </w:r>
          </w:p>
        </w:tc>
        <w:tc>
          <w:tcPr>
            <w:tcW w:w="1763" w:type="dxa"/>
            <w:shd w:val="clear" w:color="auto" w:fill="D9D9D9" w:themeFill="background1" w:themeFillShade="D9"/>
          </w:tcPr>
          <w:p w14:paraId="61B55AC7" w14:textId="3830E0DF" w:rsidR="00D70025" w:rsidRDefault="00D70025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>Celková cena v EUR bez DPH</w:t>
            </w:r>
          </w:p>
        </w:tc>
      </w:tr>
      <w:tr w:rsidR="00D70025" w14:paraId="12D6D91A" w14:textId="77777777" w:rsidTr="00986340">
        <w:tc>
          <w:tcPr>
            <w:tcW w:w="425" w:type="dxa"/>
          </w:tcPr>
          <w:p w14:paraId="0FE4908B" w14:textId="2A9DA49D" w:rsidR="00D70025" w:rsidRPr="0096493D" w:rsidRDefault="00D70025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1.</w:t>
            </w:r>
          </w:p>
        </w:tc>
        <w:tc>
          <w:tcPr>
            <w:tcW w:w="3516" w:type="dxa"/>
          </w:tcPr>
          <w:p w14:paraId="4E89E802" w14:textId="7C62309A" w:rsidR="00D70025" w:rsidRPr="00986340" w:rsidRDefault="009F5DB9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 w:cs="Arial"/>
                <w:sz w:val="20"/>
                <w:szCs w:val="20"/>
              </w:rPr>
              <w:t>Prenosný počítač č.1 (notebook) i5-10210U, 8G 256GB SSD 15,6</w:t>
            </w:r>
            <w:r w:rsidRPr="00986340">
              <w:rPr>
                <w:rFonts w:ascii="Times New Roman" w:hAnsi="Times New Roman" w:cs="Times New Roman"/>
                <w:sz w:val="20"/>
                <w:szCs w:val="20"/>
              </w:rPr>
              <w:t>ʹʹ</w:t>
            </w:r>
            <w:r w:rsidRPr="00986340">
              <w:rPr>
                <w:rFonts w:ascii="Garamond" w:hAnsi="Garamond" w:cs="Arial"/>
                <w:sz w:val="20"/>
                <w:szCs w:val="20"/>
              </w:rPr>
              <w:t xml:space="preserve"> alebo ekvivalent</w:t>
            </w:r>
          </w:p>
        </w:tc>
        <w:tc>
          <w:tcPr>
            <w:tcW w:w="1763" w:type="dxa"/>
          </w:tcPr>
          <w:p w14:paraId="1B966175" w14:textId="0670A57D" w:rsidR="00D70025" w:rsidRPr="0096493D" w:rsidRDefault="00AE7F81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20 Ks</w:t>
            </w:r>
          </w:p>
        </w:tc>
        <w:tc>
          <w:tcPr>
            <w:tcW w:w="1763" w:type="dxa"/>
          </w:tcPr>
          <w:p w14:paraId="732578FA" w14:textId="77777777" w:rsidR="00D70025" w:rsidRDefault="00D70025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7F9F06DA" w14:textId="77777777" w:rsidR="00D70025" w:rsidRDefault="00D70025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D70025" w14:paraId="2982657F" w14:textId="77777777" w:rsidTr="00986340">
        <w:tc>
          <w:tcPr>
            <w:tcW w:w="425" w:type="dxa"/>
          </w:tcPr>
          <w:p w14:paraId="57537051" w14:textId="108D91EA" w:rsidR="00D70025" w:rsidRPr="0096493D" w:rsidRDefault="00D70025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2.</w:t>
            </w:r>
          </w:p>
        </w:tc>
        <w:tc>
          <w:tcPr>
            <w:tcW w:w="3516" w:type="dxa"/>
          </w:tcPr>
          <w:p w14:paraId="3708C445" w14:textId="5DEF807A" w:rsidR="00D70025" w:rsidRPr="00986340" w:rsidRDefault="009F5DB9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 w:cs="Arial"/>
                <w:sz w:val="20"/>
                <w:szCs w:val="20"/>
              </w:rPr>
              <w:t>Prenosný počítač č.2  (notebook) i5-10210U, 8G 256GB SSD 14</w:t>
            </w:r>
            <w:r w:rsidRPr="00986340">
              <w:rPr>
                <w:rFonts w:ascii="Times New Roman" w:hAnsi="Times New Roman" w:cs="Times New Roman"/>
                <w:sz w:val="20"/>
                <w:szCs w:val="20"/>
              </w:rPr>
              <w:t>ʹʹ</w:t>
            </w:r>
            <w:r w:rsidRPr="00986340">
              <w:rPr>
                <w:rFonts w:ascii="Garamond" w:hAnsi="Garamond" w:cs="Arial"/>
                <w:sz w:val="20"/>
                <w:szCs w:val="20"/>
              </w:rPr>
              <w:t xml:space="preserve"> alebo ekvivalent</w:t>
            </w:r>
          </w:p>
        </w:tc>
        <w:tc>
          <w:tcPr>
            <w:tcW w:w="1763" w:type="dxa"/>
          </w:tcPr>
          <w:p w14:paraId="665E53AB" w14:textId="09A86505" w:rsidR="00D70025" w:rsidRPr="0096493D" w:rsidRDefault="00AE7F81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5 Ks</w:t>
            </w:r>
          </w:p>
        </w:tc>
        <w:tc>
          <w:tcPr>
            <w:tcW w:w="1763" w:type="dxa"/>
          </w:tcPr>
          <w:p w14:paraId="4BBCC7B3" w14:textId="77777777" w:rsidR="00D70025" w:rsidRDefault="00D70025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2445EC2E" w14:textId="77777777" w:rsidR="00D70025" w:rsidRDefault="00D70025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AE7F81" w14:paraId="37432D99" w14:textId="77777777" w:rsidTr="00986340">
        <w:tc>
          <w:tcPr>
            <w:tcW w:w="425" w:type="dxa"/>
          </w:tcPr>
          <w:p w14:paraId="114DAE8F" w14:textId="5EEBDB86" w:rsidR="00AE7F81" w:rsidRPr="0096493D" w:rsidRDefault="00AE7F81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3.</w:t>
            </w:r>
          </w:p>
        </w:tc>
        <w:tc>
          <w:tcPr>
            <w:tcW w:w="3516" w:type="dxa"/>
          </w:tcPr>
          <w:p w14:paraId="6C2E6882" w14:textId="48209DF7" w:rsidR="00AE7F81" w:rsidRPr="00986340" w:rsidRDefault="009F5DB9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 w:cs="Arial"/>
                <w:sz w:val="20"/>
                <w:szCs w:val="20"/>
              </w:rPr>
              <w:t>Počítač stolový  i5-10500, 16GB, 512B SSD M.2 NVMe, DRW alebo ekvivalent</w:t>
            </w:r>
          </w:p>
        </w:tc>
        <w:tc>
          <w:tcPr>
            <w:tcW w:w="1763" w:type="dxa"/>
          </w:tcPr>
          <w:p w14:paraId="4B6C24C8" w14:textId="65A5A1D7" w:rsidR="00AE7F81" w:rsidRPr="0096493D" w:rsidRDefault="00AE7F81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20 Ks</w:t>
            </w:r>
          </w:p>
        </w:tc>
        <w:tc>
          <w:tcPr>
            <w:tcW w:w="1763" w:type="dxa"/>
          </w:tcPr>
          <w:p w14:paraId="0ECBF9AE" w14:textId="77777777" w:rsidR="00AE7F81" w:rsidRDefault="00AE7F81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423646B4" w14:textId="77777777" w:rsidR="00AE7F81" w:rsidRDefault="00AE7F81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F5DB9" w14:paraId="183A38C2" w14:textId="77777777" w:rsidTr="00986340">
        <w:tc>
          <w:tcPr>
            <w:tcW w:w="425" w:type="dxa"/>
          </w:tcPr>
          <w:p w14:paraId="26CEAE8B" w14:textId="692EC79F" w:rsidR="009F5DB9" w:rsidRPr="0096493D" w:rsidRDefault="009F5DB9" w:rsidP="009F5DB9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4.</w:t>
            </w:r>
          </w:p>
        </w:tc>
        <w:tc>
          <w:tcPr>
            <w:tcW w:w="3516" w:type="dxa"/>
          </w:tcPr>
          <w:p w14:paraId="620AC264" w14:textId="2658D7CF" w:rsidR="009F5DB9" w:rsidRPr="00986340" w:rsidRDefault="009F5DB9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 xml:space="preserve">USB-C Dockovacia stanica pre prenosný počítač položka č. 1 </w:t>
            </w:r>
          </w:p>
        </w:tc>
        <w:tc>
          <w:tcPr>
            <w:tcW w:w="1763" w:type="dxa"/>
          </w:tcPr>
          <w:p w14:paraId="51D0637F" w14:textId="73CE355F" w:rsidR="009F5DB9" w:rsidRPr="0096493D" w:rsidRDefault="009F5DB9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20 Ks</w:t>
            </w:r>
          </w:p>
        </w:tc>
        <w:tc>
          <w:tcPr>
            <w:tcW w:w="1763" w:type="dxa"/>
          </w:tcPr>
          <w:p w14:paraId="4285F1ED" w14:textId="77777777" w:rsidR="009F5DB9" w:rsidRDefault="009F5DB9" w:rsidP="009F5DB9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279EF56E" w14:textId="77777777" w:rsidR="009F5DB9" w:rsidRDefault="009F5DB9" w:rsidP="009F5DB9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F5DB9" w14:paraId="07527E5F" w14:textId="77777777" w:rsidTr="00986340">
        <w:tc>
          <w:tcPr>
            <w:tcW w:w="425" w:type="dxa"/>
          </w:tcPr>
          <w:p w14:paraId="0CA01C02" w14:textId="025C6B84" w:rsidR="009F5DB9" w:rsidRPr="0096493D" w:rsidRDefault="009F5DB9" w:rsidP="009F5DB9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5.</w:t>
            </w:r>
          </w:p>
        </w:tc>
        <w:tc>
          <w:tcPr>
            <w:tcW w:w="3516" w:type="dxa"/>
          </w:tcPr>
          <w:p w14:paraId="755F2EAC" w14:textId="395BFA30" w:rsidR="009F5DB9" w:rsidRPr="00986340" w:rsidRDefault="009F5DB9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 xml:space="preserve">USB-C Dockovacia stanica pre prenosný počítač položka č. 2  </w:t>
            </w:r>
          </w:p>
        </w:tc>
        <w:tc>
          <w:tcPr>
            <w:tcW w:w="1763" w:type="dxa"/>
          </w:tcPr>
          <w:p w14:paraId="5F8E744B" w14:textId="09B11550" w:rsidR="009F5DB9" w:rsidRPr="0096493D" w:rsidRDefault="009F5DB9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5 Ks</w:t>
            </w:r>
          </w:p>
        </w:tc>
        <w:tc>
          <w:tcPr>
            <w:tcW w:w="1763" w:type="dxa"/>
          </w:tcPr>
          <w:p w14:paraId="77104C2A" w14:textId="77777777" w:rsidR="009F5DB9" w:rsidRDefault="009F5DB9" w:rsidP="009F5DB9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4746EF2D" w14:textId="77777777" w:rsidR="009F5DB9" w:rsidRDefault="009F5DB9" w:rsidP="009F5DB9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AE7F81" w14:paraId="1D17A3E9" w14:textId="77777777" w:rsidTr="00986340">
        <w:tc>
          <w:tcPr>
            <w:tcW w:w="425" w:type="dxa"/>
          </w:tcPr>
          <w:p w14:paraId="02C6C102" w14:textId="32704300" w:rsidR="00AE7F81" w:rsidRPr="0096493D" w:rsidRDefault="00AE7F81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6.</w:t>
            </w:r>
          </w:p>
        </w:tc>
        <w:tc>
          <w:tcPr>
            <w:tcW w:w="3516" w:type="dxa"/>
          </w:tcPr>
          <w:p w14:paraId="1DE70993" w14:textId="1DED5B11" w:rsidR="00AE7F81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 w:cs="Arial"/>
                <w:sz w:val="20"/>
                <w:szCs w:val="20"/>
              </w:rPr>
              <w:t>MS Office 2019 pre domácnosti a podnikateľov</w:t>
            </w:r>
          </w:p>
        </w:tc>
        <w:tc>
          <w:tcPr>
            <w:tcW w:w="1763" w:type="dxa"/>
          </w:tcPr>
          <w:p w14:paraId="43670773" w14:textId="0D0B4648" w:rsidR="00AE7F81" w:rsidRPr="0096493D" w:rsidRDefault="00AE7F81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45 Ks</w:t>
            </w:r>
          </w:p>
        </w:tc>
        <w:tc>
          <w:tcPr>
            <w:tcW w:w="1763" w:type="dxa"/>
          </w:tcPr>
          <w:p w14:paraId="62959659" w14:textId="77777777" w:rsidR="00AE7F81" w:rsidRDefault="00AE7F81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1FB5D0CA" w14:textId="77777777" w:rsidR="00AE7F81" w:rsidRDefault="00AE7F81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0AF5C79C" w14:textId="77777777" w:rsidTr="00986340">
        <w:tc>
          <w:tcPr>
            <w:tcW w:w="425" w:type="dxa"/>
          </w:tcPr>
          <w:p w14:paraId="0B278762" w14:textId="4C1A42C6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7.</w:t>
            </w:r>
          </w:p>
        </w:tc>
        <w:tc>
          <w:tcPr>
            <w:tcW w:w="3516" w:type="dxa"/>
          </w:tcPr>
          <w:p w14:paraId="068174E6" w14:textId="393A6C34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 xml:space="preserve">USB kľúč 32GB </w:t>
            </w:r>
          </w:p>
        </w:tc>
        <w:tc>
          <w:tcPr>
            <w:tcW w:w="1763" w:type="dxa"/>
          </w:tcPr>
          <w:p w14:paraId="2F6E5B2C" w14:textId="110F4C03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100 Ks</w:t>
            </w:r>
          </w:p>
        </w:tc>
        <w:tc>
          <w:tcPr>
            <w:tcW w:w="1763" w:type="dxa"/>
          </w:tcPr>
          <w:p w14:paraId="37AC62A1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6B508471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0B23966A" w14:textId="77777777" w:rsidTr="00986340">
        <w:tc>
          <w:tcPr>
            <w:tcW w:w="425" w:type="dxa"/>
          </w:tcPr>
          <w:p w14:paraId="11F75629" w14:textId="2AEED786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8.</w:t>
            </w:r>
          </w:p>
        </w:tc>
        <w:tc>
          <w:tcPr>
            <w:tcW w:w="3516" w:type="dxa"/>
          </w:tcPr>
          <w:p w14:paraId="58B115FF" w14:textId="1155D485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 xml:space="preserve">USB kľuč 64GB </w:t>
            </w:r>
          </w:p>
        </w:tc>
        <w:tc>
          <w:tcPr>
            <w:tcW w:w="1763" w:type="dxa"/>
          </w:tcPr>
          <w:p w14:paraId="1CA5ACD5" w14:textId="380C977E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30 Ks</w:t>
            </w:r>
          </w:p>
        </w:tc>
        <w:tc>
          <w:tcPr>
            <w:tcW w:w="1763" w:type="dxa"/>
          </w:tcPr>
          <w:p w14:paraId="1AE42F03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3EEC5271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42E8E7D9" w14:textId="77777777" w:rsidTr="00986340">
        <w:tc>
          <w:tcPr>
            <w:tcW w:w="425" w:type="dxa"/>
          </w:tcPr>
          <w:p w14:paraId="6F4E206B" w14:textId="4B2336B5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9.</w:t>
            </w:r>
          </w:p>
        </w:tc>
        <w:tc>
          <w:tcPr>
            <w:tcW w:w="3516" w:type="dxa"/>
          </w:tcPr>
          <w:p w14:paraId="233EA6C1" w14:textId="24C6ACB0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 xml:space="preserve">Externý pevný disk 2,5" </w:t>
            </w:r>
          </w:p>
        </w:tc>
        <w:tc>
          <w:tcPr>
            <w:tcW w:w="1763" w:type="dxa"/>
          </w:tcPr>
          <w:p w14:paraId="358FF396" w14:textId="2F804AFC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35 Ks</w:t>
            </w:r>
          </w:p>
        </w:tc>
        <w:tc>
          <w:tcPr>
            <w:tcW w:w="1763" w:type="dxa"/>
          </w:tcPr>
          <w:p w14:paraId="6E80812E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52E8AAAF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27FC6C36" w14:textId="77777777" w:rsidTr="00986340">
        <w:tc>
          <w:tcPr>
            <w:tcW w:w="425" w:type="dxa"/>
          </w:tcPr>
          <w:p w14:paraId="0F043AB4" w14:textId="4C3C55BA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10.</w:t>
            </w:r>
          </w:p>
        </w:tc>
        <w:tc>
          <w:tcPr>
            <w:tcW w:w="3516" w:type="dxa"/>
          </w:tcPr>
          <w:p w14:paraId="304CC66F" w14:textId="74DBA284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 xml:space="preserve">Interný pevný disk SSD 2,5" </w:t>
            </w:r>
          </w:p>
        </w:tc>
        <w:tc>
          <w:tcPr>
            <w:tcW w:w="1763" w:type="dxa"/>
          </w:tcPr>
          <w:p w14:paraId="0C656F43" w14:textId="0B34DFFC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20 Ks</w:t>
            </w:r>
          </w:p>
        </w:tc>
        <w:tc>
          <w:tcPr>
            <w:tcW w:w="1763" w:type="dxa"/>
          </w:tcPr>
          <w:p w14:paraId="2A6A1623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42E00A6A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0B44FEAA" w14:textId="77777777" w:rsidTr="00986340">
        <w:tc>
          <w:tcPr>
            <w:tcW w:w="425" w:type="dxa"/>
          </w:tcPr>
          <w:p w14:paraId="0344F5CD" w14:textId="65F875D9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11.</w:t>
            </w:r>
          </w:p>
        </w:tc>
        <w:tc>
          <w:tcPr>
            <w:tcW w:w="3516" w:type="dxa"/>
          </w:tcPr>
          <w:p w14:paraId="0796678F" w14:textId="28F6A634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 xml:space="preserve">Set Myš s klávesnicou bezdrôtová </w:t>
            </w:r>
          </w:p>
        </w:tc>
        <w:tc>
          <w:tcPr>
            <w:tcW w:w="1763" w:type="dxa"/>
          </w:tcPr>
          <w:p w14:paraId="300F8144" w14:textId="32CB0BFA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35 Ks</w:t>
            </w:r>
          </w:p>
        </w:tc>
        <w:tc>
          <w:tcPr>
            <w:tcW w:w="1763" w:type="dxa"/>
          </w:tcPr>
          <w:p w14:paraId="5DDECD88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477FC212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66AD11FA" w14:textId="77777777" w:rsidTr="00986340">
        <w:tc>
          <w:tcPr>
            <w:tcW w:w="425" w:type="dxa"/>
          </w:tcPr>
          <w:p w14:paraId="70EA763A" w14:textId="7614CF8B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12.</w:t>
            </w:r>
          </w:p>
        </w:tc>
        <w:tc>
          <w:tcPr>
            <w:tcW w:w="3516" w:type="dxa"/>
          </w:tcPr>
          <w:p w14:paraId="6DC6914B" w14:textId="1952E34C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 xml:space="preserve">Klávesnica káblová </w:t>
            </w:r>
          </w:p>
        </w:tc>
        <w:tc>
          <w:tcPr>
            <w:tcW w:w="1763" w:type="dxa"/>
          </w:tcPr>
          <w:p w14:paraId="75C0DEC2" w14:textId="72D7AC8E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20 Ks</w:t>
            </w:r>
          </w:p>
        </w:tc>
        <w:tc>
          <w:tcPr>
            <w:tcW w:w="1763" w:type="dxa"/>
          </w:tcPr>
          <w:p w14:paraId="032EA3B4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2F4AE12C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18D44BAA" w14:textId="77777777" w:rsidTr="00986340">
        <w:tc>
          <w:tcPr>
            <w:tcW w:w="425" w:type="dxa"/>
          </w:tcPr>
          <w:p w14:paraId="18978F1F" w14:textId="57E7AD48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13.</w:t>
            </w:r>
          </w:p>
        </w:tc>
        <w:tc>
          <w:tcPr>
            <w:tcW w:w="3516" w:type="dxa"/>
          </w:tcPr>
          <w:p w14:paraId="095A4FF0" w14:textId="1BE69C40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 xml:space="preserve">Myš bezkáblová </w:t>
            </w:r>
          </w:p>
        </w:tc>
        <w:tc>
          <w:tcPr>
            <w:tcW w:w="1763" w:type="dxa"/>
          </w:tcPr>
          <w:p w14:paraId="68B95C16" w14:textId="4330B419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30 Ks</w:t>
            </w:r>
          </w:p>
        </w:tc>
        <w:tc>
          <w:tcPr>
            <w:tcW w:w="1763" w:type="dxa"/>
          </w:tcPr>
          <w:p w14:paraId="2A0EB726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1194E9A6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7AE2DD48" w14:textId="77777777" w:rsidTr="00986340">
        <w:tc>
          <w:tcPr>
            <w:tcW w:w="425" w:type="dxa"/>
          </w:tcPr>
          <w:p w14:paraId="6D604017" w14:textId="5F7F6F96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14.</w:t>
            </w:r>
          </w:p>
        </w:tc>
        <w:tc>
          <w:tcPr>
            <w:tcW w:w="3516" w:type="dxa"/>
          </w:tcPr>
          <w:p w14:paraId="20879BEF" w14:textId="7904FB38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 xml:space="preserve">Myš káblová </w:t>
            </w:r>
          </w:p>
        </w:tc>
        <w:tc>
          <w:tcPr>
            <w:tcW w:w="1763" w:type="dxa"/>
          </w:tcPr>
          <w:p w14:paraId="0D75D0C1" w14:textId="67E8E6EA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20 Ks</w:t>
            </w:r>
          </w:p>
        </w:tc>
        <w:tc>
          <w:tcPr>
            <w:tcW w:w="1763" w:type="dxa"/>
          </w:tcPr>
          <w:p w14:paraId="7BD6470A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66703D0C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319CD035" w14:textId="77777777" w:rsidTr="00986340">
        <w:tc>
          <w:tcPr>
            <w:tcW w:w="425" w:type="dxa"/>
          </w:tcPr>
          <w:p w14:paraId="6C5010E2" w14:textId="32AAA831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15.</w:t>
            </w:r>
          </w:p>
        </w:tc>
        <w:tc>
          <w:tcPr>
            <w:tcW w:w="3516" w:type="dxa"/>
          </w:tcPr>
          <w:p w14:paraId="56A4A683" w14:textId="4F26877B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>Taška k notebooku 15,6</w:t>
            </w:r>
            <w:r w:rsidRPr="00986340">
              <w:rPr>
                <w:rFonts w:ascii="Times New Roman" w:hAnsi="Times New Roman" w:cs="Times New Roman"/>
                <w:sz w:val="20"/>
                <w:szCs w:val="20"/>
              </w:rPr>
              <w:t>ʹʹ</w:t>
            </w:r>
            <w:r w:rsidRPr="00986340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1763" w:type="dxa"/>
          </w:tcPr>
          <w:p w14:paraId="0594C589" w14:textId="3D23AA2A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20 Ks</w:t>
            </w:r>
          </w:p>
        </w:tc>
        <w:tc>
          <w:tcPr>
            <w:tcW w:w="1763" w:type="dxa"/>
          </w:tcPr>
          <w:p w14:paraId="376AD95C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192167EE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1D38E08F" w14:textId="77777777" w:rsidTr="00986340">
        <w:tc>
          <w:tcPr>
            <w:tcW w:w="425" w:type="dxa"/>
          </w:tcPr>
          <w:p w14:paraId="67EC4450" w14:textId="3D2E539C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16.</w:t>
            </w:r>
          </w:p>
        </w:tc>
        <w:tc>
          <w:tcPr>
            <w:tcW w:w="3516" w:type="dxa"/>
          </w:tcPr>
          <w:p w14:paraId="6E05A0B4" w14:textId="14286881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>Taška k notebooku 13,3</w:t>
            </w:r>
            <w:r w:rsidRPr="00986340">
              <w:rPr>
                <w:rFonts w:ascii="Times New Roman" w:hAnsi="Times New Roman" w:cs="Times New Roman"/>
                <w:sz w:val="20"/>
                <w:szCs w:val="20"/>
              </w:rPr>
              <w:t>ʹʹ</w:t>
            </w:r>
            <w:r w:rsidRPr="00986340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1763" w:type="dxa"/>
          </w:tcPr>
          <w:p w14:paraId="68F30BF4" w14:textId="78446A43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5 Ks</w:t>
            </w:r>
          </w:p>
        </w:tc>
        <w:tc>
          <w:tcPr>
            <w:tcW w:w="1763" w:type="dxa"/>
          </w:tcPr>
          <w:p w14:paraId="4F1E8581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60F474FC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01A59B2C" w14:textId="77777777" w:rsidTr="00986340">
        <w:tc>
          <w:tcPr>
            <w:tcW w:w="425" w:type="dxa"/>
          </w:tcPr>
          <w:p w14:paraId="2A0B8ED7" w14:textId="63280B9A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17.</w:t>
            </w:r>
          </w:p>
        </w:tc>
        <w:tc>
          <w:tcPr>
            <w:tcW w:w="3516" w:type="dxa"/>
          </w:tcPr>
          <w:p w14:paraId="18738D1F" w14:textId="6D3DE923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>Monitor 27</w:t>
            </w:r>
            <w:r w:rsidRPr="00986340">
              <w:rPr>
                <w:rFonts w:ascii="Times New Roman" w:hAnsi="Times New Roman" w:cs="Times New Roman"/>
                <w:sz w:val="20"/>
                <w:szCs w:val="20"/>
              </w:rPr>
              <w:t>ʹʹ</w:t>
            </w:r>
            <w:r w:rsidRPr="00986340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1763" w:type="dxa"/>
          </w:tcPr>
          <w:p w14:paraId="23F9AEE3" w14:textId="652074CB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40 Ks</w:t>
            </w:r>
          </w:p>
        </w:tc>
        <w:tc>
          <w:tcPr>
            <w:tcW w:w="1763" w:type="dxa"/>
          </w:tcPr>
          <w:p w14:paraId="3CB6FF06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53626ABC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0AB32623" w14:textId="77777777" w:rsidTr="00986340">
        <w:tc>
          <w:tcPr>
            <w:tcW w:w="425" w:type="dxa"/>
          </w:tcPr>
          <w:p w14:paraId="493E978A" w14:textId="01D36A3C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18.</w:t>
            </w:r>
          </w:p>
        </w:tc>
        <w:tc>
          <w:tcPr>
            <w:tcW w:w="3516" w:type="dxa"/>
          </w:tcPr>
          <w:p w14:paraId="01485797" w14:textId="55AA6428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>Grafická karta</w:t>
            </w:r>
            <w:r w:rsidR="00754A61">
              <w:t xml:space="preserve"> </w:t>
            </w:r>
            <w:r w:rsidR="00754A61" w:rsidRPr="00754A61">
              <w:rPr>
                <w:rFonts w:ascii="Garamond" w:hAnsi="Garamond"/>
                <w:sz w:val="20"/>
                <w:szCs w:val="20"/>
              </w:rPr>
              <w:t>NVidia Quadro P400 alebo ekvivalent</w:t>
            </w:r>
          </w:p>
        </w:tc>
        <w:tc>
          <w:tcPr>
            <w:tcW w:w="1763" w:type="dxa"/>
          </w:tcPr>
          <w:p w14:paraId="4F54DB40" w14:textId="4E38712A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10 Ks</w:t>
            </w:r>
          </w:p>
        </w:tc>
        <w:tc>
          <w:tcPr>
            <w:tcW w:w="1763" w:type="dxa"/>
          </w:tcPr>
          <w:p w14:paraId="056C0437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1BEA6862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605CF301" w14:textId="77777777" w:rsidTr="00986340">
        <w:tc>
          <w:tcPr>
            <w:tcW w:w="425" w:type="dxa"/>
          </w:tcPr>
          <w:p w14:paraId="15CAB87A" w14:textId="01EA36B9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19.</w:t>
            </w:r>
          </w:p>
        </w:tc>
        <w:tc>
          <w:tcPr>
            <w:tcW w:w="3516" w:type="dxa"/>
          </w:tcPr>
          <w:p w14:paraId="1D13D6CC" w14:textId="351F86F9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 xml:space="preserve">Patch kábel 2m </w:t>
            </w:r>
          </w:p>
        </w:tc>
        <w:tc>
          <w:tcPr>
            <w:tcW w:w="1763" w:type="dxa"/>
          </w:tcPr>
          <w:p w14:paraId="1D24059C" w14:textId="2D2F7B88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300 Ks</w:t>
            </w:r>
          </w:p>
        </w:tc>
        <w:tc>
          <w:tcPr>
            <w:tcW w:w="1763" w:type="dxa"/>
          </w:tcPr>
          <w:p w14:paraId="09F7FFAD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0A1846B3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50F5B5C1" w14:textId="77777777" w:rsidTr="00986340">
        <w:tc>
          <w:tcPr>
            <w:tcW w:w="425" w:type="dxa"/>
          </w:tcPr>
          <w:p w14:paraId="68E34D1F" w14:textId="0C6D76D7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20.</w:t>
            </w:r>
          </w:p>
        </w:tc>
        <w:tc>
          <w:tcPr>
            <w:tcW w:w="3516" w:type="dxa"/>
          </w:tcPr>
          <w:p w14:paraId="73127D58" w14:textId="1589D0BB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 xml:space="preserve">Patch kábel 3m </w:t>
            </w:r>
          </w:p>
        </w:tc>
        <w:tc>
          <w:tcPr>
            <w:tcW w:w="1763" w:type="dxa"/>
          </w:tcPr>
          <w:p w14:paraId="275F8611" w14:textId="2FE4DCE0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300 Ks</w:t>
            </w:r>
          </w:p>
        </w:tc>
        <w:tc>
          <w:tcPr>
            <w:tcW w:w="1763" w:type="dxa"/>
          </w:tcPr>
          <w:p w14:paraId="16A6FFA3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1FA9D24E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37FDE236" w14:textId="77777777" w:rsidTr="00986340">
        <w:tc>
          <w:tcPr>
            <w:tcW w:w="425" w:type="dxa"/>
          </w:tcPr>
          <w:p w14:paraId="7D4A8886" w14:textId="52B568DB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21.</w:t>
            </w:r>
          </w:p>
        </w:tc>
        <w:tc>
          <w:tcPr>
            <w:tcW w:w="3516" w:type="dxa"/>
          </w:tcPr>
          <w:p w14:paraId="2F646D99" w14:textId="74A3901F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>Záložný zdroj 230V 950VA/480W alebo ekvivalent</w:t>
            </w:r>
          </w:p>
        </w:tc>
        <w:tc>
          <w:tcPr>
            <w:tcW w:w="1763" w:type="dxa"/>
          </w:tcPr>
          <w:p w14:paraId="3ACD563B" w14:textId="0F3F20B7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15 Ks</w:t>
            </w:r>
          </w:p>
        </w:tc>
        <w:tc>
          <w:tcPr>
            <w:tcW w:w="1763" w:type="dxa"/>
          </w:tcPr>
          <w:p w14:paraId="7271F27E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1870BC8B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459AA8E9" w14:textId="77777777" w:rsidTr="00986340">
        <w:tc>
          <w:tcPr>
            <w:tcW w:w="425" w:type="dxa"/>
          </w:tcPr>
          <w:p w14:paraId="21DBF08F" w14:textId="1F17D1E9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22.</w:t>
            </w:r>
          </w:p>
        </w:tc>
        <w:tc>
          <w:tcPr>
            <w:tcW w:w="3516" w:type="dxa"/>
          </w:tcPr>
          <w:p w14:paraId="0DA8679B" w14:textId="5EABB596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>Tlačiareň multifunkčná MFP Laser farebná A4 alebo ekvivalent</w:t>
            </w:r>
          </w:p>
        </w:tc>
        <w:tc>
          <w:tcPr>
            <w:tcW w:w="1763" w:type="dxa"/>
          </w:tcPr>
          <w:p w14:paraId="109B6DFE" w14:textId="5FEDF2EB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8 Ks</w:t>
            </w:r>
          </w:p>
        </w:tc>
        <w:tc>
          <w:tcPr>
            <w:tcW w:w="1763" w:type="dxa"/>
          </w:tcPr>
          <w:p w14:paraId="35D76418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2327B6C0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</w:tbl>
    <w:p w14:paraId="579B1316" w14:textId="77777777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6094D72D" w14:textId="005382D4" w:rsidR="00482D41" w:rsidRDefault="00482D41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1ECEB45E" w14:textId="7AEA3A36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06C81D76" w14:textId="461EE473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2A2EEC8A" w14:textId="65353F06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46BFC1AA" w14:textId="45757398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45E06A15" w14:textId="4D5275A1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6F777EB2" w14:textId="5644715E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1ABE02FC" w14:textId="06853D3D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408B0FC6" w14:textId="31E8E4C4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4E9CF1C5" w14:textId="75F3DFBD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27DB5950" w14:textId="24FE0B16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249795F8" w14:textId="66611695" w:rsidR="00D70025" w:rsidRDefault="00D70025" w:rsidP="000E6E11">
      <w:pPr>
        <w:keepNext/>
        <w:widowControl w:val="0"/>
        <w:tabs>
          <w:tab w:val="center" w:pos="7356"/>
        </w:tabs>
        <w:spacing w:after="0" w:line="240" w:lineRule="auto"/>
        <w:contextualSpacing/>
        <w:rPr>
          <w:rFonts w:ascii="Garamond" w:hAnsi="Garamond" w:cs="Arial"/>
          <w:b/>
          <w:bCs/>
          <w:sz w:val="20"/>
          <w:szCs w:val="20"/>
        </w:rPr>
      </w:pPr>
    </w:p>
    <w:p w14:paraId="35AC3F43" w14:textId="2C03C981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28561D60" w14:textId="77777777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4E8183DD" w14:textId="63815A95" w:rsidR="0051334C" w:rsidRPr="0051334C" w:rsidRDefault="0051334C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/>
          <w:b/>
          <w:color w:val="000000" w:themeColor="text1"/>
          <w:sz w:val="20"/>
          <w:szCs w:val="20"/>
        </w:rPr>
      </w:pPr>
      <w:r w:rsidRPr="0051334C">
        <w:rPr>
          <w:rFonts w:ascii="Garamond" w:hAnsi="Garamond" w:cs="Arial"/>
          <w:b/>
          <w:bCs/>
          <w:sz w:val="20"/>
          <w:szCs w:val="20"/>
        </w:rPr>
        <w:t>POD</w:t>
      </w:r>
      <w:r w:rsidRPr="0051334C">
        <w:rPr>
          <w:rFonts w:ascii="Garamond" w:hAnsi="Garamond"/>
          <w:b/>
          <w:bCs/>
          <w:color w:val="000000" w:themeColor="text1"/>
          <w:sz w:val="20"/>
          <w:szCs w:val="20"/>
        </w:rPr>
        <w:t>P</w:t>
      </w:r>
      <w:r w:rsidRPr="0051334C">
        <w:rPr>
          <w:rFonts w:ascii="Garamond" w:hAnsi="Garamond"/>
          <w:b/>
          <w:color w:val="000000" w:themeColor="text1"/>
          <w:sz w:val="20"/>
          <w:szCs w:val="20"/>
        </w:rPr>
        <w:t>ISY ZMLUVNÝCH STRÁN</w:t>
      </w:r>
    </w:p>
    <w:p w14:paraId="59AC8BD3" w14:textId="3FA44A0F" w:rsidR="0051334C" w:rsidRDefault="0051334C" w:rsidP="00482D41">
      <w:pPr>
        <w:keepNext/>
        <w:widowControl w:val="0"/>
        <w:spacing w:after="0" w:line="240" w:lineRule="auto"/>
        <w:jc w:val="both"/>
        <w:rPr>
          <w:rFonts w:ascii="Garamond" w:eastAsia="SimSun" w:hAnsi="Garamond" w:cs="Times New Roman"/>
          <w:color w:val="000000" w:themeColor="text1"/>
          <w:sz w:val="20"/>
          <w:szCs w:val="20"/>
        </w:rPr>
      </w:pPr>
    </w:p>
    <w:p w14:paraId="1CBA08C7" w14:textId="2633F930" w:rsidR="00482D41" w:rsidRDefault="00482D41" w:rsidP="00482D41">
      <w:pPr>
        <w:keepNext/>
        <w:widowControl w:val="0"/>
        <w:spacing w:after="0" w:line="240" w:lineRule="auto"/>
        <w:rPr>
          <w:rFonts w:ascii="Garamond" w:eastAsia="SimSun" w:hAnsi="Garamond" w:cs="Times New Roman"/>
          <w:color w:val="000000" w:themeColor="text1"/>
          <w:sz w:val="20"/>
          <w:szCs w:val="20"/>
        </w:rPr>
      </w:pPr>
    </w:p>
    <w:p w14:paraId="32EB7C3B" w14:textId="0F09BC74" w:rsidR="00482D41" w:rsidRDefault="00482D41" w:rsidP="00482D41">
      <w:pPr>
        <w:keepNext/>
        <w:widowControl w:val="0"/>
        <w:spacing w:after="0" w:line="240" w:lineRule="auto"/>
        <w:rPr>
          <w:rFonts w:ascii="Garamond" w:eastAsia="SimSun" w:hAnsi="Garamond" w:cs="Times New Roman"/>
          <w:color w:val="000000" w:themeColor="text1"/>
          <w:sz w:val="20"/>
          <w:szCs w:val="20"/>
        </w:rPr>
      </w:pPr>
    </w:p>
    <w:p w14:paraId="038F5987" w14:textId="2D6A4A0A" w:rsidR="00482D41" w:rsidRDefault="00482D41" w:rsidP="00482D41">
      <w:pPr>
        <w:keepNext/>
        <w:widowControl w:val="0"/>
        <w:spacing w:after="0" w:line="240" w:lineRule="auto"/>
        <w:rPr>
          <w:rFonts w:ascii="Garamond" w:eastAsia="SimSun" w:hAnsi="Garamond" w:cs="Times New Roman"/>
          <w:color w:val="000000" w:themeColor="text1"/>
          <w:sz w:val="20"/>
          <w:szCs w:val="20"/>
        </w:rPr>
      </w:pPr>
    </w:p>
    <w:p w14:paraId="3678DFFF" w14:textId="77777777" w:rsidR="00482D41" w:rsidRPr="0051334C" w:rsidRDefault="00482D41" w:rsidP="00482D41">
      <w:pPr>
        <w:keepNext/>
        <w:widowControl w:val="0"/>
        <w:spacing w:after="0" w:line="240" w:lineRule="auto"/>
        <w:rPr>
          <w:rFonts w:ascii="Garamond" w:eastAsia="SimSun" w:hAnsi="Garamond" w:cs="Times New Roman"/>
          <w:color w:val="000000" w:themeColor="text1"/>
          <w:sz w:val="20"/>
          <w:szCs w:val="20"/>
        </w:rPr>
      </w:pPr>
    </w:p>
    <w:p w14:paraId="4B7D15FD" w14:textId="77777777" w:rsidR="0051334C" w:rsidRPr="0051334C" w:rsidRDefault="0051334C" w:rsidP="00482D41">
      <w:pPr>
        <w:keepNext/>
        <w:widowControl w:val="0"/>
        <w:numPr>
          <w:ilvl w:val="0"/>
          <w:numId w:val="7"/>
        </w:numPr>
        <w:spacing w:after="0" w:line="240" w:lineRule="auto"/>
        <w:ind w:left="0"/>
        <w:rPr>
          <w:rFonts w:ascii="Garamond" w:eastAsia="SimSun" w:hAnsi="Garamond" w:cs="Times New Roman"/>
          <w:color w:val="000000" w:themeColor="text1"/>
          <w:sz w:val="20"/>
          <w:szCs w:val="20"/>
        </w:rPr>
      </w:pPr>
    </w:p>
    <w:p w14:paraId="18C159D0" w14:textId="77777777" w:rsidR="0051334C" w:rsidRPr="0051334C" w:rsidRDefault="0051334C" w:rsidP="00482D41">
      <w:pPr>
        <w:keepNext/>
        <w:widowControl w:val="0"/>
        <w:numPr>
          <w:ilvl w:val="0"/>
          <w:numId w:val="7"/>
        </w:numPr>
        <w:spacing w:after="0" w:line="240" w:lineRule="auto"/>
        <w:ind w:left="0"/>
        <w:rPr>
          <w:rFonts w:ascii="Garamond" w:eastAsia="SimSun" w:hAnsi="Garamond" w:cs="Times New Roman"/>
          <w:color w:val="000000" w:themeColor="text1"/>
          <w:sz w:val="20"/>
          <w:szCs w:val="20"/>
        </w:rPr>
      </w:pPr>
      <w:r w:rsidRPr="0051334C">
        <w:rPr>
          <w:rFonts w:ascii="Garamond" w:eastAsia="SimSun" w:hAnsi="Garamond" w:cs="Times New Roman"/>
          <w:color w:val="000000" w:themeColor="text1"/>
          <w:sz w:val="20"/>
          <w:szCs w:val="20"/>
        </w:rPr>
        <w:t>V Bratislave dňa ______________</w:t>
      </w:r>
    </w:p>
    <w:p w14:paraId="4C9F3E4E" w14:textId="77777777" w:rsidR="0051334C" w:rsidRPr="0051334C" w:rsidRDefault="0051334C" w:rsidP="00482D41">
      <w:pPr>
        <w:keepNext/>
        <w:widowControl w:val="0"/>
        <w:numPr>
          <w:ilvl w:val="0"/>
          <w:numId w:val="7"/>
        </w:numPr>
        <w:spacing w:after="0" w:line="240" w:lineRule="auto"/>
        <w:ind w:left="0"/>
        <w:rPr>
          <w:rFonts w:ascii="Garamond" w:eastAsia="SimSun" w:hAnsi="Garamond" w:cs="Times New Roman"/>
          <w:b/>
          <w:color w:val="000000" w:themeColor="text1"/>
          <w:sz w:val="20"/>
          <w:szCs w:val="20"/>
        </w:rPr>
      </w:pPr>
    </w:p>
    <w:p w14:paraId="14260397" w14:textId="77777777" w:rsidR="0051334C" w:rsidRPr="0051334C" w:rsidRDefault="0051334C" w:rsidP="00482D41">
      <w:pPr>
        <w:keepNext/>
        <w:widowControl w:val="0"/>
        <w:numPr>
          <w:ilvl w:val="0"/>
          <w:numId w:val="7"/>
        </w:numPr>
        <w:spacing w:after="0" w:line="240" w:lineRule="auto"/>
        <w:ind w:left="0"/>
        <w:rPr>
          <w:rFonts w:ascii="Garamond" w:eastAsia="SimSun" w:hAnsi="Garamond" w:cs="Times New Roman"/>
          <w:b/>
          <w:color w:val="000000" w:themeColor="text1"/>
          <w:sz w:val="20"/>
          <w:szCs w:val="20"/>
        </w:rPr>
      </w:pPr>
      <w:r w:rsidRPr="0051334C">
        <w:rPr>
          <w:rFonts w:ascii="Garamond" w:eastAsia="SimSun" w:hAnsi="Garamond" w:cs="Times New Roman"/>
          <w:b/>
          <w:color w:val="000000" w:themeColor="text1"/>
          <w:sz w:val="20"/>
          <w:szCs w:val="20"/>
        </w:rPr>
        <w:t>Dopravný podnik Bratislava, akciová spoločnosť</w:t>
      </w:r>
    </w:p>
    <w:p w14:paraId="116475C0" w14:textId="77777777" w:rsidR="0051334C" w:rsidRPr="0051334C" w:rsidRDefault="0051334C" w:rsidP="00482D41">
      <w:pPr>
        <w:keepNext/>
        <w:widowControl w:val="0"/>
        <w:spacing w:after="0" w:line="240" w:lineRule="auto"/>
        <w:ind w:left="1416"/>
        <w:rPr>
          <w:rFonts w:ascii="Garamond" w:eastAsia="SimSun" w:hAnsi="Garamond" w:cs="Times New Roman"/>
          <w:color w:val="000000" w:themeColor="text1"/>
          <w:sz w:val="20"/>
          <w:szCs w:val="20"/>
        </w:rPr>
      </w:pPr>
    </w:p>
    <w:p w14:paraId="5605FB93" w14:textId="77777777" w:rsidR="0051334C" w:rsidRPr="0051334C" w:rsidRDefault="0051334C" w:rsidP="00482D41">
      <w:pPr>
        <w:keepNext/>
        <w:widowControl w:val="0"/>
        <w:numPr>
          <w:ilvl w:val="0"/>
          <w:numId w:val="7"/>
        </w:numPr>
        <w:spacing w:after="0" w:line="240" w:lineRule="auto"/>
        <w:ind w:left="0"/>
        <w:rPr>
          <w:rFonts w:ascii="Garamond" w:eastAsia="SimSun" w:hAnsi="Garamond" w:cs="Times New Roman"/>
          <w:color w:val="000000" w:themeColor="text1"/>
          <w:sz w:val="20"/>
          <w:szCs w:val="20"/>
        </w:rPr>
      </w:pPr>
    </w:p>
    <w:p w14:paraId="3E91126A" w14:textId="77777777" w:rsidR="0051334C" w:rsidRPr="0051334C" w:rsidRDefault="0051334C" w:rsidP="00482D41">
      <w:pPr>
        <w:keepNext/>
        <w:widowControl w:val="0"/>
        <w:numPr>
          <w:ilvl w:val="0"/>
          <w:numId w:val="7"/>
        </w:numPr>
        <w:spacing w:after="0" w:line="240" w:lineRule="auto"/>
        <w:ind w:left="0"/>
        <w:rPr>
          <w:rFonts w:ascii="Garamond" w:eastAsia="SimSun" w:hAnsi="Garamond" w:cs="Times New Roman"/>
          <w:color w:val="000000" w:themeColor="text1"/>
          <w:sz w:val="20"/>
          <w:szCs w:val="20"/>
        </w:rPr>
      </w:pPr>
    </w:p>
    <w:p w14:paraId="5E7C4871" w14:textId="77777777" w:rsidR="0051334C" w:rsidRPr="0051334C" w:rsidRDefault="0051334C" w:rsidP="00482D41">
      <w:pPr>
        <w:keepNext/>
        <w:widowControl w:val="0"/>
        <w:numPr>
          <w:ilvl w:val="0"/>
          <w:numId w:val="7"/>
        </w:numPr>
        <w:spacing w:after="0" w:line="240" w:lineRule="auto"/>
        <w:ind w:left="0"/>
        <w:rPr>
          <w:rFonts w:ascii="Garamond" w:eastAsia="SimSun" w:hAnsi="Garamond" w:cs="Times New Roman"/>
          <w:color w:val="000000" w:themeColor="text1"/>
          <w:sz w:val="20"/>
          <w:szCs w:val="20"/>
        </w:rPr>
      </w:pPr>
    </w:p>
    <w:p w14:paraId="60F41262" w14:textId="77777777" w:rsidR="0051334C" w:rsidRPr="0051334C" w:rsidRDefault="0051334C" w:rsidP="00482D41">
      <w:pPr>
        <w:keepNext/>
        <w:widowControl w:val="0"/>
        <w:numPr>
          <w:ilvl w:val="0"/>
          <w:numId w:val="7"/>
        </w:numPr>
        <w:spacing w:after="0" w:line="240" w:lineRule="auto"/>
        <w:ind w:left="0"/>
        <w:rPr>
          <w:rFonts w:ascii="Garamond" w:eastAsia="SimSun" w:hAnsi="Garamond" w:cs="Times New Roman"/>
          <w:color w:val="000000" w:themeColor="text1"/>
          <w:sz w:val="20"/>
          <w:szCs w:val="20"/>
        </w:rPr>
      </w:pPr>
    </w:p>
    <w:p w14:paraId="0E7212B2" w14:textId="77777777" w:rsidR="0051334C" w:rsidRPr="0051334C" w:rsidRDefault="0051334C" w:rsidP="00482D41">
      <w:pPr>
        <w:keepNext/>
        <w:widowControl w:val="0"/>
        <w:numPr>
          <w:ilvl w:val="0"/>
          <w:numId w:val="7"/>
        </w:numPr>
        <w:spacing w:after="0" w:line="240" w:lineRule="auto"/>
        <w:ind w:left="0"/>
        <w:rPr>
          <w:rFonts w:ascii="Garamond" w:eastAsia="SimSun" w:hAnsi="Garamond" w:cs="Times New Roman"/>
          <w:color w:val="000000" w:themeColor="text1"/>
          <w:sz w:val="20"/>
          <w:szCs w:val="20"/>
        </w:rPr>
      </w:pPr>
      <w:r w:rsidRPr="0051334C">
        <w:rPr>
          <w:rFonts w:ascii="Garamond" w:eastAsia="SimSun" w:hAnsi="Garamond" w:cs="Times New Roman"/>
          <w:color w:val="000000" w:themeColor="text1"/>
          <w:sz w:val="20"/>
          <w:szCs w:val="20"/>
        </w:rPr>
        <w:t>Meno:</w:t>
      </w:r>
      <w:r w:rsidRPr="0051334C">
        <w:rPr>
          <w:rFonts w:ascii="Garamond" w:eastAsia="SimSun" w:hAnsi="Garamond" w:cs="Times New Roman"/>
          <w:color w:val="000000" w:themeColor="text1"/>
          <w:sz w:val="20"/>
          <w:szCs w:val="20"/>
        </w:rPr>
        <w:tab/>
      </w:r>
      <w:r w:rsidRPr="0051334C">
        <w:rPr>
          <w:rFonts w:ascii="Garamond" w:eastAsia="SimSun" w:hAnsi="Garamond" w:cs="Times New Roman"/>
          <w:color w:val="000000" w:themeColor="text1"/>
          <w:sz w:val="20"/>
          <w:szCs w:val="20"/>
        </w:rPr>
        <w:tab/>
        <w:t>Ing. Martin Rybanský</w:t>
      </w:r>
    </w:p>
    <w:p w14:paraId="4943E904" w14:textId="77777777" w:rsidR="0051334C" w:rsidRPr="0051334C" w:rsidRDefault="0051334C" w:rsidP="00482D41">
      <w:pPr>
        <w:keepNext/>
        <w:widowControl w:val="0"/>
        <w:spacing w:after="0" w:line="240" w:lineRule="auto"/>
        <w:ind w:left="1430" w:hanging="1430"/>
        <w:rPr>
          <w:rFonts w:ascii="Garamond" w:eastAsia="Times New Roman" w:hAnsi="Garamond" w:cs="Times New Roman"/>
          <w:color w:val="000000" w:themeColor="text1"/>
          <w:sz w:val="20"/>
          <w:szCs w:val="20"/>
        </w:rPr>
      </w:pPr>
      <w:r w:rsidRPr="0051334C">
        <w:rPr>
          <w:rFonts w:ascii="Garamond" w:eastAsia="Times New Roman" w:hAnsi="Garamond" w:cs="Times New Roman"/>
          <w:color w:val="000000" w:themeColor="text1"/>
          <w:sz w:val="20"/>
          <w:szCs w:val="20"/>
        </w:rPr>
        <w:t>Funkcia:</w:t>
      </w:r>
      <w:r w:rsidRPr="0051334C">
        <w:rPr>
          <w:rFonts w:ascii="Garamond" w:eastAsia="Times New Roman" w:hAnsi="Garamond" w:cs="Times New Roman"/>
          <w:color w:val="000000" w:themeColor="text1"/>
          <w:sz w:val="20"/>
          <w:szCs w:val="20"/>
        </w:rPr>
        <w:tab/>
        <w:t xml:space="preserve">predseda predstavenstva </w:t>
      </w:r>
    </w:p>
    <w:p w14:paraId="4D4F1AB0" w14:textId="77777777" w:rsidR="0051334C" w:rsidRPr="0051334C" w:rsidRDefault="0051334C" w:rsidP="00482D41">
      <w:pPr>
        <w:keepNext/>
        <w:widowControl w:val="0"/>
        <w:numPr>
          <w:ilvl w:val="0"/>
          <w:numId w:val="7"/>
        </w:numPr>
        <w:spacing w:after="0" w:line="240" w:lineRule="auto"/>
        <w:ind w:left="0"/>
        <w:rPr>
          <w:rFonts w:ascii="Garamond" w:eastAsia="SimSun" w:hAnsi="Garamond" w:cs="Times New Roman"/>
          <w:color w:val="000000" w:themeColor="text1"/>
          <w:sz w:val="20"/>
          <w:szCs w:val="20"/>
        </w:rPr>
      </w:pPr>
    </w:p>
    <w:p w14:paraId="6EBFC2C7" w14:textId="77777777" w:rsidR="0051334C" w:rsidRPr="0051334C" w:rsidRDefault="0051334C" w:rsidP="00482D41">
      <w:pPr>
        <w:keepNext/>
        <w:widowControl w:val="0"/>
        <w:numPr>
          <w:ilvl w:val="0"/>
          <w:numId w:val="7"/>
        </w:numPr>
        <w:spacing w:after="0" w:line="240" w:lineRule="auto"/>
        <w:ind w:left="0"/>
        <w:rPr>
          <w:rFonts w:ascii="Garamond" w:eastAsia="SimSun" w:hAnsi="Garamond" w:cs="Times New Roman"/>
          <w:color w:val="000000" w:themeColor="text1"/>
          <w:sz w:val="20"/>
          <w:szCs w:val="20"/>
        </w:rPr>
      </w:pPr>
    </w:p>
    <w:p w14:paraId="4DA03B43" w14:textId="77777777" w:rsidR="0051334C" w:rsidRPr="0051334C" w:rsidRDefault="0051334C" w:rsidP="00482D41">
      <w:pPr>
        <w:keepNext/>
        <w:widowControl w:val="0"/>
        <w:numPr>
          <w:ilvl w:val="0"/>
          <w:numId w:val="7"/>
        </w:numPr>
        <w:spacing w:after="0" w:line="240" w:lineRule="auto"/>
        <w:ind w:left="0"/>
        <w:rPr>
          <w:rFonts w:ascii="Garamond" w:eastAsia="SimSun" w:hAnsi="Garamond" w:cs="Times New Roman"/>
          <w:color w:val="000000" w:themeColor="text1"/>
          <w:sz w:val="20"/>
          <w:szCs w:val="20"/>
        </w:rPr>
      </w:pPr>
    </w:p>
    <w:p w14:paraId="170E53A2" w14:textId="77777777" w:rsidR="0051334C" w:rsidRPr="0051334C" w:rsidRDefault="0051334C" w:rsidP="00482D41">
      <w:pPr>
        <w:keepNext/>
        <w:widowControl w:val="0"/>
        <w:numPr>
          <w:ilvl w:val="0"/>
          <w:numId w:val="7"/>
        </w:numPr>
        <w:spacing w:after="0" w:line="240" w:lineRule="auto"/>
        <w:ind w:left="0"/>
        <w:rPr>
          <w:rFonts w:ascii="Garamond" w:eastAsia="SimSun" w:hAnsi="Garamond" w:cs="Times New Roman"/>
          <w:color w:val="000000" w:themeColor="text1"/>
          <w:sz w:val="20"/>
          <w:szCs w:val="20"/>
        </w:rPr>
      </w:pPr>
    </w:p>
    <w:p w14:paraId="1BAB1C9C" w14:textId="77777777" w:rsidR="0051334C" w:rsidRPr="0051334C" w:rsidRDefault="0051334C" w:rsidP="00482D41">
      <w:pPr>
        <w:keepNext/>
        <w:widowControl w:val="0"/>
        <w:numPr>
          <w:ilvl w:val="0"/>
          <w:numId w:val="7"/>
        </w:numPr>
        <w:spacing w:after="0" w:line="240" w:lineRule="auto"/>
        <w:ind w:left="0"/>
        <w:rPr>
          <w:rFonts w:ascii="Garamond" w:eastAsia="SimSun" w:hAnsi="Garamond" w:cs="Times New Roman"/>
          <w:color w:val="000000" w:themeColor="text1"/>
          <w:sz w:val="20"/>
          <w:szCs w:val="20"/>
        </w:rPr>
      </w:pPr>
    </w:p>
    <w:p w14:paraId="0E754D57" w14:textId="77777777" w:rsidR="0051334C" w:rsidRPr="0051334C" w:rsidRDefault="0051334C" w:rsidP="00482D41">
      <w:pPr>
        <w:keepNext/>
        <w:widowControl w:val="0"/>
        <w:numPr>
          <w:ilvl w:val="0"/>
          <w:numId w:val="7"/>
        </w:numPr>
        <w:spacing w:after="0" w:line="240" w:lineRule="auto"/>
        <w:ind w:left="0"/>
        <w:rPr>
          <w:rFonts w:ascii="Garamond" w:eastAsia="SimSun" w:hAnsi="Garamond" w:cs="Times New Roman"/>
          <w:color w:val="000000" w:themeColor="text1"/>
          <w:sz w:val="20"/>
          <w:szCs w:val="20"/>
        </w:rPr>
      </w:pPr>
      <w:r w:rsidRPr="0051334C">
        <w:rPr>
          <w:rFonts w:ascii="Garamond" w:eastAsia="SimSun" w:hAnsi="Garamond" w:cs="Times New Roman"/>
          <w:color w:val="000000" w:themeColor="text1"/>
          <w:sz w:val="20"/>
          <w:szCs w:val="20"/>
        </w:rPr>
        <w:t>Meno:</w:t>
      </w:r>
      <w:r w:rsidRPr="0051334C">
        <w:rPr>
          <w:rFonts w:ascii="Garamond" w:eastAsia="SimSun" w:hAnsi="Garamond" w:cs="Times New Roman"/>
          <w:color w:val="000000" w:themeColor="text1"/>
          <w:sz w:val="20"/>
          <w:szCs w:val="20"/>
        </w:rPr>
        <w:tab/>
      </w:r>
      <w:r w:rsidRPr="0051334C">
        <w:rPr>
          <w:rFonts w:ascii="Garamond" w:eastAsia="SimSun" w:hAnsi="Garamond" w:cs="Times New Roman"/>
          <w:color w:val="000000" w:themeColor="text1"/>
          <w:sz w:val="20"/>
          <w:szCs w:val="20"/>
        </w:rPr>
        <w:tab/>
      </w:r>
      <w:r w:rsidRPr="0051334C">
        <w:rPr>
          <w:rFonts w:ascii="Garamond" w:eastAsia="Times New Roman" w:hAnsi="Garamond" w:cs="Times New Roman"/>
          <w:sz w:val="20"/>
          <w:szCs w:val="20"/>
        </w:rPr>
        <w:t>Ing. Andrej Zigmund</w:t>
      </w:r>
    </w:p>
    <w:p w14:paraId="4524ACB7" w14:textId="2777229D" w:rsidR="0051334C" w:rsidRPr="0051334C" w:rsidRDefault="0051334C" w:rsidP="00482D41">
      <w:pPr>
        <w:keepNext/>
        <w:spacing w:after="0" w:line="240" w:lineRule="auto"/>
        <w:ind w:left="1430" w:hanging="1430"/>
        <w:rPr>
          <w:rFonts w:ascii="Garamond" w:eastAsia="Times New Roman" w:hAnsi="Garamond" w:cs="Times New Roman"/>
          <w:sz w:val="20"/>
          <w:szCs w:val="20"/>
        </w:rPr>
      </w:pPr>
      <w:r w:rsidRPr="0051334C">
        <w:rPr>
          <w:rFonts w:ascii="Garamond" w:eastAsia="Times New Roman" w:hAnsi="Garamond" w:cs="Times New Roman"/>
          <w:color w:val="000000" w:themeColor="text1"/>
          <w:sz w:val="20"/>
          <w:szCs w:val="20"/>
        </w:rPr>
        <w:t>Funkcia:</w:t>
      </w:r>
      <w:r w:rsidRPr="0051334C">
        <w:rPr>
          <w:rFonts w:ascii="Garamond" w:eastAsia="Times New Roman" w:hAnsi="Garamond" w:cs="Times New Roman"/>
          <w:color w:val="000000" w:themeColor="text1"/>
          <w:sz w:val="20"/>
          <w:szCs w:val="20"/>
        </w:rPr>
        <w:tab/>
      </w:r>
      <w:r w:rsidRPr="0051334C">
        <w:rPr>
          <w:rFonts w:ascii="Garamond" w:eastAsia="Times New Roman" w:hAnsi="Garamond" w:cs="Times New Roman"/>
          <w:sz w:val="20"/>
          <w:szCs w:val="20"/>
        </w:rPr>
        <w:t>riaditeľ divízie Električky a</w:t>
      </w:r>
      <w:r w:rsidR="003C6777">
        <w:rPr>
          <w:rFonts w:ascii="Garamond" w:eastAsia="Times New Roman" w:hAnsi="Garamond" w:cs="Times New Roman"/>
          <w:sz w:val="20"/>
          <w:szCs w:val="20"/>
        </w:rPr>
        <w:t> T</w:t>
      </w:r>
      <w:r w:rsidRPr="0051334C">
        <w:rPr>
          <w:rFonts w:ascii="Garamond" w:eastAsia="Times New Roman" w:hAnsi="Garamond" w:cs="Times New Roman"/>
          <w:sz w:val="20"/>
          <w:szCs w:val="20"/>
        </w:rPr>
        <w:t>rolejbusy</w:t>
      </w:r>
      <w:r w:rsidR="003C6777">
        <w:rPr>
          <w:rFonts w:ascii="Garamond" w:eastAsia="Times New Roman" w:hAnsi="Garamond" w:cs="Times New Roman"/>
          <w:sz w:val="20"/>
          <w:szCs w:val="20"/>
        </w:rPr>
        <w:t>,</w:t>
      </w:r>
    </w:p>
    <w:p w14:paraId="2B02C578" w14:textId="77777777" w:rsidR="0051334C" w:rsidRPr="0051334C" w:rsidRDefault="0051334C" w:rsidP="00482D41">
      <w:pPr>
        <w:keepNext/>
        <w:spacing w:after="0" w:line="240" w:lineRule="auto"/>
        <w:ind w:left="1430" w:hanging="14"/>
        <w:rPr>
          <w:rFonts w:ascii="Garamond" w:eastAsia="Times New Roman" w:hAnsi="Garamond" w:cs="Times New Roman"/>
          <w:sz w:val="20"/>
          <w:szCs w:val="20"/>
        </w:rPr>
      </w:pPr>
      <w:r w:rsidRPr="0051334C">
        <w:rPr>
          <w:rFonts w:ascii="Garamond" w:eastAsia="Times New Roman" w:hAnsi="Garamond" w:cs="Times New Roman"/>
          <w:color w:val="000000" w:themeColor="text1"/>
          <w:sz w:val="20"/>
          <w:szCs w:val="20"/>
        </w:rPr>
        <w:t>poverený</w:t>
      </w:r>
      <w:r w:rsidRPr="0051334C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51334C">
        <w:rPr>
          <w:rFonts w:ascii="Garamond" w:eastAsia="Times New Roman" w:hAnsi="Garamond" w:cs="Times New Roman"/>
          <w:color w:val="000000" w:themeColor="text1"/>
          <w:sz w:val="20"/>
          <w:szCs w:val="20"/>
        </w:rPr>
        <w:t>riadením</w:t>
      </w:r>
      <w:r w:rsidRPr="0051334C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51334C">
        <w:rPr>
          <w:rFonts w:ascii="Garamond" w:eastAsia="Times New Roman" w:hAnsi="Garamond" w:cs="Times New Roman"/>
          <w:color w:val="000000" w:themeColor="text1"/>
          <w:sz w:val="20"/>
          <w:szCs w:val="20"/>
        </w:rPr>
        <w:t>ekonomického</w:t>
      </w:r>
      <w:r w:rsidRPr="0051334C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51334C">
        <w:rPr>
          <w:rFonts w:ascii="Garamond" w:eastAsia="Times New Roman" w:hAnsi="Garamond" w:cs="Times New Roman"/>
          <w:color w:val="000000" w:themeColor="text1"/>
          <w:sz w:val="20"/>
          <w:szCs w:val="20"/>
        </w:rPr>
        <w:t>úseku</w:t>
      </w:r>
    </w:p>
    <w:p w14:paraId="245E5008" w14:textId="77777777" w:rsidR="0051334C" w:rsidRPr="0051334C" w:rsidRDefault="0051334C" w:rsidP="00482D41">
      <w:pPr>
        <w:keepNext/>
        <w:widowControl w:val="0"/>
        <w:numPr>
          <w:ilvl w:val="0"/>
          <w:numId w:val="7"/>
        </w:numPr>
        <w:spacing w:after="0" w:line="240" w:lineRule="auto"/>
        <w:ind w:left="0"/>
        <w:rPr>
          <w:rFonts w:ascii="Garamond" w:eastAsia="SimSun" w:hAnsi="Garamond" w:cs="Times New Roman"/>
          <w:b/>
          <w:color w:val="000000" w:themeColor="text1"/>
          <w:sz w:val="20"/>
          <w:szCs w:val="20"/>
        </w:rPr>
      </w:pPr>
    </w:p>
    <w:p w14:paraId="513108AA" w14:textId="77777777" w:rsidR="0051334C" w:rsidRPr="0051334C" w:rsidRDefault="0051334C" w:rsidP="00482D41">
      <w:pPr>
        <w:keepNext/>
        <w:widowControl w:val="0"/>
        <w:numPr>
          <w:ilvl w:val="0"/>
          <w:numId w:val="7"/>
        </w:numPr>
        <w:spacing w:after="0" w:line="240" w:lineRule="auto"/>
        <w:ind w:left="0"/>
        <w:rPr>
          <w:rFonts w:ascii="Garamond" w:eastAsia="SimSun" w:hAnsi="Garamond" w:cs="Times New Roman"/>
          <w:b/>
          <w:color w:val="000000" w:themeColor="text1"/>
          <w:sz w:val="20"/>
          <w:szCs w:val="20"/>
        </w:rPr>
      </w:pPr>
    </w:p>
    <w:p w14:paraId="61263FB7" w14:textId="77777777" w:rsidR="0051334C" w:rsidRPr="0051334C" w:rsidRDefault="0051334C" w:rsidP="00482D41">
      <w:pPr>
        <w:keepNext/>
        <w:widowControl w:val="0"/>
        <w:spacing w:after="0" w:line="240" w:lineRule="auto"/>
        <w:ind w:left="1416"/>
        <w:rPr>
          <w:rFonts w:ascii="Garamond" w:eastAsia="SimSun" w:hAnsi="Garamond" w:cs="Times New Roman"/>
          <w:color w:val="000000" w:themeColor="text1"/>
          <w:sz w:val="20"/>
          <w:szCs w:val="20"/>
        </w:rPr>
      </w:pPr>
    </w:p>
    <w:p w14:paraId="13674725" w14:textId="77777777" w:rsidR="0051334C" w:rsidRPr="0051334C" w:rsidRDefault="0051334C" w:rsidP="00482D41">
      <w:pPr>
        <w:keepNext/>
        <w:widowControl w:val="0"/>
        <w:spacing w:after="0" w:line="240" w:lineRule="auto"/>
        <w:ind w:left="1416"/>
        <w:rPr>
          <w:rFonts w:ascii="Garamond" w:eastAsia="SimSun" w:hAnsi="Garamond" w:cs="Times New Roman"/>
          <w:color w:val="000000" w:themeColor="text1"/>
          <w:sz w:val="20"/>
          <w:szCs w:val="20"/>
        </w:rPr>
      </w:pPr>
    </w:p>
    <w:p w14:paraId="7C210CFC" w14:textId="77777777" w:rsidR="0051334C" w:rsidRPr="0051334C" w:rsidRDefault="0051334C" w:rsidP="00482D41">
      <w:pPr>
        <w:keepNext/>
        <w:widowControl w:val="0"/>
        <w:numPr>
          <w:ilvl w:val="0"/>
          <w:numId w:val="7"/>
        </w:numPr>
        <w:spacing w:after="0" w:line="240" w:lineRule="auto"/>
        <w:ind w:left="0"/>
        <w:rPr>
          <w:rFonts w:ascii="Garamond" w:eastAsia="SimSun" w:hAnsi="Garamond" w:cs="Times New Roman"/>
          <w:color w:val="000000" w:themeColor="text1"/>
          <w:sz w:val="20"/>
          <w:szCs w:val="20"/>
        </w:rPr>
      </w:pPr>
    </w:p>
    <w:p w14:paraId="1AFC28BE" w14:textId="67C83FD1" w:rsidR="0051334C" w:rsidRPr="0051334C" w:rsidRDefault="0051334C" w:rsidP="00482D41">
      <w:pPr>
        <w:keepNext/>
        <w:widowControl w:val="0"/>
        <w:numPr>
          <w:ilvl w:val="0"/>
          <w:numId w:val="7"/>
        </w:numPr>
        <w:spacing w:after="0" w:line="240" w:lineRule="auto"/>
        <w:ind w:left="0"/>
        <w:rPr>
          <w:rFonts w:ascii="Garamond" w:eastAsia="SimSun" w:hAnsi="Garamond" w:cs="Times New Roman"/>
          <w:color w:val="000000" w:themeColor="text1"/>
          <w:sz w:val="20"/>
          <w:szCs w:val="20"/>
        </w:rPr>
      </w:pPr>
      <w:r w:rsidRPr="0051334C">
        <w:rPr>
          <w:rFonts w:ascii="Garamond" w:eastAsia="SimSun" w:hAnsi="Garamond" w:cs="Times New Roman"/>
          <w:color w:val="000000" w:themeColor="text1"/>
          <w:sz w:val="20"/>
          <w:szCs w:val="20"/>
        </w:rPr>
        <w:t xml:space="preserve">V </w:t>
      </w:r>
      <w:r w:rsidRPr="0051334C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    </w:t>
      </w:r>
      <w:r w:rsidR="00D70025" w:rsidRPr="00736506">
        <w:rPr>
          <w:rFonts w:ascii="Garamond" w:eastAsia="Times New Roman" w:hAnsi="Garamond" w:cs="Times New Roman"/>
          <w:sz w:val="20"/>
          <w:szCs w:val="20"/>
          <w:lang w:eastAsia="cs-CZ"/>
        </w:rPr>
        <w:t>[</w:t>
      </w:r>
      <w:r w:rsidR="00D70025" w:rsidRPr="00736506">
        <w:rPr>
          <w:rFonts w:ascii="Garamond" w:eastAsia="Times New Roman" w:hAnsi="Garamond" w:cs="Times New Roman"/>
          <w:sz w:val="20"/>
          <w:szCs w:val="20"/>
          <w:highlight w:val="yellow"/>
          <w:lang w:eastAsia="cs-CZ"/>
        </w:rPr>
        <w:t>doplniť</w:t>
      </w:r>
      <w:r w:rsidR="00D70025" w:rsidRPr="00736506">
        <w:rPr>
          <w:rFonts w:ascii="Garamond" w:eastAsia="Times New Roman" w:hAnsi="Garamond" w:cs="Times New Roman"/>
          <w:sz w:val="20"/>
          <w:szCs w:val="20"/>
          <w:lang w:eastAsia="cs-CZ"/>
        </w:rPr>
        <w:t>]</w:t>
      </w:r>
      <w:r w:rsidRPr="0051334C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      </w:t>
      </w:r>
      <w:r w:rsidRPr="0051334C">
        <w:rPr>
          <w:rFonts w:ascii="Garamond" w:eastAsia="SimSun" w:hAnsi="Garamond" w:cs="Times New Roman"/>
          <w:color w:val="000000" w:themeColor="text1"/>
          <w:sz w:val="20"/>
          <w:szCs w:val="20"/>
        </w:rPr>
        <w:t xml:space="preserve"> dňa ______________</w:t>
      </w:r>
    </w:p>
    <w:p w14:paraId="56B3CAFA" w14:textId="77777777" w:rsidR="0051334C" w:rsidRPr="0051334C" w:rsidRDefault="0051334C" w:rsidP="00482D41">
      <w:pPr>
        <w:keepNext/>
        <w:widowControl w:val="0"/>
        <w:numPr>
          <w:ilvl w:val="0"/>
          <w:numId w:val="7"/>
        </w:numPr>
        <w:spacing w:after="0" w:line="240" w:lineRule="auto"/>
        <w:ind w:left="0"/>
        <w:rPr>
          <w:rFonts w:ascii="Garamond" w:eastAsia="SimSun" w:hAnsi="Garamond" w:cs="Times New Roman"/>
          <w:color w:val="000000" w:themeColor="text1"/>
          <w:sz w:val="20"/>
          <w:szCs w:val="20"/>
        </w:rPr>
      </w:pPr>
    </w:p>
    <w:p w14:paraId="4A7EBD60" w14:textId="77777777" w:rsidR="0051334C" w:rsidRPr="0051334C" w:rsidRDefault="0051334C" w:rsidP="00482D41">
      <w:pPr>
        <w:keepNext/>
        <w:widowControl w:val="0"/>
        <w:spacing w:after="0" w:line="240" w:lineRule="auto"/>
        <w:rPr>
          <w:rFonts w:ascii="Garamond" w:eastAsia="SimSun" w:hAnsi="Garamond" w:cs="Times New Roman"/>
          <w:b/>
          <w:color w:val="000000" w:themeColor="text1"/>
          <w:sz w:val="20"/>
          <w:szCs w:val="20"/>
        </w:rPr>
      </w:pPr>
    </w:p>
    <w:p w14:paraId="7B33DC92" w14:textId="77777777" w:rsidR="0051334C" w:rsidRPr="0051334C" w:rsidRDefault="0051334C" w:rsidP="00482D41">
      <w:pPr>
        <w:keepNext/>
        <w:widowControl w:val="0"/>
        <w:spacing w:after="0" w:line="240" w:lineRule="auto"/>
        <w:rPr>
          <w:rFonts w:ascii="Garamond" w:eastAsia="SimSun" w:hAnsi="Garamond" w:cs="Times New Roman"/>
          <w:color w:val="000000" w:themeColor="text1"/>
          <w:sz w:val="20"/>
          <w:szCs w:val="20"/>
        </w:rPr>
      </w:pPr>
    </w:p>
    <w:p w14:paraId="0FA1BEEF" w14:textId="77777777" w:rsidR="0051334C" w:rsidRPr="0051334C" w:rsidRDefault="0051334C" w:rsidP="00482D41">
      <w:pPr>
        <w:keepNext/>
        <w:widowControl w:val="0"/>
        <w:spacing w:after="0" w:line="240" w:lineRule="auto"/>
        <w:jc w:val="both"/>
        <w:rPr>
          <w:rFonts w:ascii="Garamond" w:eastAsia="SimSun" w:hAnsi="Garamond" w:cs="Times New Roman"/>
          <w:color w:val="000000" w:themeColor="text1"/>
          <w:sz w:val="20"/>
          <w:szCs w:val="20"/>
        </w:rPr>
      </w:pPr>
    </w:p>
    <w:p w14:paraId="4B268DE5" w14:textId="77777777" w:rsidR="0051334C" w:rsidRPr="0051334C" w:rsidRDefault="0051334C" w:rsidP="00482D41">
      <w:pPr>
        <w:keepNext/>
        <w:widowControl w:val="0"/>
        <w:spacing w:after="0" w:line="240" w:lineRule="auto"/>
        <w:jc w:val="both"/>
        <w:rPr>
          <w:rFonts w:ascii="Garamond" w:eastAsia="SimSun" w:hAnsi="Garamond" w:cs="Times New Roman"/>
          <w:color w:val="000000" w:themeColor="text1"/>
          <w:sz w:val="20"/>
          <w:szCs w:val="20"/>
        </w:rPr>
      </w:pPr>
    </w:p>
    <w:p w14:paraId="211E7770" w14:textId="77777777" w:rsidR="0051334C" w:rsidRPr="0051334C" w:rsidRDefault="0051334C" w:rsidP="00482D41">
      <w:pPr>
        <w:keepNext/>
        <w:widowControl w:val="0"/>
        <w:spacing w:after="0" w:line="240" w:lineRule="auto"/>
        <w:jc w:val="both"/>
        <w:rPr>
          <w:rFonts w:ascii="Garamond" w:eastAsia="SimSun" w:hAnsi="Garamond" w:cs="Times New Roman"/>
          <w:color w:val="000000" w:themeColor="text1"/>
          <w:sz w:val="20"/>
          <w:szCs w:val="20"/>
        </w:rPr>
      </w:pPr>
    </w:p>
    <w:p w14:paraId="28D8D716" w14:textId="77777777" w:rsidR="0051334C" w:rsidRPr="0051334C" w:rsidRDefault="0051334C" w:rsidP="00482D41">
      <w:pPr>
        <w:keepNext/>
        <w:widowControl w:val="0"/>
        <w:numPr>
          <w:ilvl w:val="0"/>
          <w:numId w:val="7"/>
        </w:numPr>
        <w:spacing w:after="0" w:line="240" w:lineRule="auto"/>
        <w:ind w:left="1430" w:hanging="1430"/>
        <w:jc w:val="both"/>
        <w:rPr>
          <w:rFonts w:ascii="Garamond" w:eastAsia="SimSun" w:hAnsi="Garamond" w:cs="Times New Roman"/>
          <w:color w:val="000000" w:themeColor="text1"/>
          <w:sz w:val="20"/>
          <w:szCs w:val="20"/>
        </w:rPr>
      </w:pPr>
    </w:p>
    <w:p w14:paraId="21C020D7" w14:textId="0CCC3552" w:rsidR="0051334C" w:rsidRPr="0051334C" w:rsidRDefault="0051334C" w:rsidP="00482D41">
      <w:pPr>
        <w:keepNext/>
        <w:widowControl w:val="0"/>
        <w:numPr>
          <w:ilvl w:val="0"/>
          <w:numId w:val="7"/>
        </w:numPr>
        <w:spacing w:after="0" w:line="240" w:lineRule="auto"/>
        <w:ind w:left="1430" w:hanging="1430"/>
        <w:jc w:val="both"/>
        <w:rPr>
          <w:rFonts w:ascii="Garamond" w:eastAsia="SimSun" w:hAnsi="Garamond" w:cs="Times New Roman"/>
          <w:b/>
          <w:bCs/>
          <w:color w:val="000000" w:themeColor="text1"/>
          <w:sz w:val="20"/>
          <w:szCs w:val="20"/>
        </w:rPr>
      </w:pPr>
      <w:r w:rsidRPr="0051334C">
        <w:rPr>
          <w:rFonts w:ascii="Garamond" w:eastAsia="SimSun" w:hAnsi="Garamond" w:cs="Times New Roman"/>
          <w:color w:val="000000" w:themeColor="text1"/>
          <w:sz w:val="20"/>
          <w:szCs w:val="20"/>
        </w:rPr>
        <w:t>Meno:</w:t>
      </w:r>
      <w:r w:rsidRPr="0051334C">
        <w:rPr>
          <w:rFonts w:ascii="Garamond" w:eastAsia="SimSun" w:hAnsi="Garamond" w:cs="Times New Roman"/>
          <w:color w:val="000000" w:themeColor="text1"/>
          <w:sz w:val="20"/>
          <w:szCs w:val="20"/>
        </w:rPr>
        <w:tab/>
      </w:r>
      <w:r w:rsidR="00D70025" w:rsidRPr="00736506">
        <w:rPr>
          <w:rFonts w:ascii="Garamond" w:eastAsia="SimSun" w:hAnsi="Garamond" w:cs="Times New Roman"/>
          <w:color w:val="000000" w:themeColor="text1"/>
          <w:sz w:val="20"/>
          <w:szCs w:val="20"/>
          <w:highlight w:val="yellow"/>
        </w:rPr>
        <w:t>[</w:t>
      </w:r>
      <w:r w:rsidR="005B6809" w:rsidRPr="00736506">
        <w:rPr>
          <w:rFonts w:ascii="Garamond" w:eastAsia="SimSun" w:hAnsi="Garamond" w:cs="Times New Roman"/>
          <w:color w:val="000000" w:themeColor="text1"/>
          <w:sz w:val="20"/>
          <w:szCs w:val="20"/>
          <w:highlight w:val="yellow"/>
        </w:rPr>
        <w:t>doplniť</w:t>
      </w:r>
      <w:r w:rsidR="00D70025" w:rsidRPr="00736506">
        <w:rPr>
          <w:rFonts w:ascii="Garamond" w:eastAsia="SimSun" w:hAnsi="Garamond" w:cs="Times New Roman"/>
          <w:color w:val="000000" w:themeColor="text1"/>
          <w:sz w:val="20"/>
          <w:szCs w:val="20"/>
          <w:highlight w:val="yellow"/>
        </w:rPr>
        <w:t>]</w:t>
      </w:r>
    </w:p>
    <w:p w14:paraId="55C7CB06" w14:textId="0244A927" w:rsidR="0051334C" w:rsidRPr="005B6809" w:rsidRDefault="0051334C" w:rsidP="005B6809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color w:val="000000" w:themeColor="text1"/>
          <w:sz w:val="20"/>
          <w:szCs w:val="20"/>
          <w:lang w:eastAsia="en-US"/>
        </w:rPr>
        <w:sectPr w:rsidR="0051334C" w:rsidRPr="005B6809" w:rsidSect="0051334C">
          <w:pgSz w:w="12240" w:h="15840"/>
          <w:pgMar w:top="1417" w:right="1417" w:bottom="1417" w:left="1417" w:header="708" w:footer="708" w:gutter="0"/>
          <w:cols w:space="708"/>
        </w:sectPr>
      </w:pPr>
      <w:r w:rsidRPr="0051334C">
        <w:rPr>
          <w:rFonts w:ascii="Garamond" w:eastAsia="Calibri" w:hAnsi="Garamond" w:cs="Times New Roman"/>
          <w:color w:val="000000" w:themeColor="text1"/>
          <w:sz w:val="20"/>
          <w:szCs w:val="20"/>
          <w:lang w:eastAsia="en-US"/>
        </w:rPr>
        <w:t>Funkcia:</w:t>
      </w:r>
      <w:r w:rsidRPr="0051334C">
        <w:rPr>
          <w:rFonts w:ascii="Garamond" w:eastAsia="Calibri" w:hAnsi="Garamond" w:cs="Times New Roman"/>
          <w:color w:val="000000" w:themeColor="text1"/>
          <w:sz w:val="20"/>
          <w:szCs w:val="20"/>
          <w:lang w:eastAsia="en-US"/>
        </w:rPr>
        <w:tab/>
      </w:r>
      <w:r w:rsidRPr="0051334C">
        <w:rPr>
          <w:rFonts w:ascii="Garamond" w:eastAsia="Calibri" w:hAnsi="Garamond" w:cs="Times New Roman"/>
          <w:b/>
          <w:bCs/>
          <w:color w:val="000000" w:themeColor="text1"/>
          <w:sz w:val="20"/>
          <w:szCs w:val="20"/>
          <w:lang w:eastAsia="en-US"/>
        </w:rPr>
        <w:t xml:space="preserve">              </w:t>
      </w:r>
      <w:r w:rsidR="00D70025" w:rsidRPr="00736506">
        <w:rPr>
          <w:rFonts w:ascii="Garamond" w:hAnsi="Garamond"/>
          <w:highlight w:val="yellow"/>
        </w:rPr>
        <w:t>[</w:t>
      </w:r>
      <w:r w:rsidR="005B6809" w:rsidRPr="00736506">
        <w:rPr>
          <w:rFonts w:ascii="Garamond" w:hAnsi="Garamond"/>
          <w:highlight w:val="yellow"/>
        </w:rPr>
        <w:t>doplniť</w:t>
      </w:r>
      <w:r w:rsidR="00D70025" w:rsidRPr="00736506">
        <w:rPr>
          <w:rFonts w:ascii="Garamond" w:hAnsi="Garamond"/>
          <w:highlight w:val="yellow"/>
        </w:rPr>
        <w:t>]</w:t>
      </w:r>
    </w:p>
    <w:p w14:paraId="37F5A49C" w14:textId="1EDC954D" w:rsidR="00634EB2" w:rsidRPr="00346E28" w:rsidRDefault="00634EB2" w:rsidP="000E6E11">
      <w:pPr>
        <w:rPr>
          <w:rFonts w:ascii="Garamond" w:eastAsia="Times New Roman" w:hAnsi="Garamond" w:cs="Arial"/>
          <w:sz w:val="20"/>
          <w:szCs w:val="20"/>
        </w:rPr>
      </w:pPr>
    </w:p>
    <w:sectPr w:rsidR="00634EB2" w:rsidRPr="00346E28" w:rsidSect="0051334C">
      <w:footerReference w:type="default" r:id="rId12"/>
      <w:type w:val="continuous"/>
      <w:pgSz w:w="11906" w:h="16838"/>
      <w:pgMar w:top="1417" w:right="1417" w:bottom="1417" w:left="1417" w:header="680" w:footer="22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1FCCDE" w14:textId="77777777" w:rsidR="00827280" w:rsidRDefault="00827280" w:rsidP="006B4B49">
      <w:pPr>
        <w:spacing w:after="0" w:line="240" w:lineRule="auto"/>
      </w:pPr>
      <w:r>
        <w:separator/>
      </w:r>
    </w:p>
  </w:endnote>
  <w:endnote w:type="continuationSeparator" w:id="0">
    <w:p w14:paraId="463DAFB1" w14:textId="77777777" w:rsidR="00827280" w:rsidRDefault="00827280" w:rsidP="006B4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Futura Hv">
    <w:altName w:val="Century Gothic"/>
    <w:charset w:val="EE"/>
    <w:family w:val="swiss"/>
    <w:pitch w:val="variable"/>
    <w:sig w:usb0="00000287" w:usb1="00000000" w:usb2="00000000" w:usb3="00000000" w:csb0="0000009F" w:csb1="00000000"/>
  </w:font>
  <w:font w:name="Myriad Pro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 Pro Cond">
    <w:altName w:val="Calibr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OfficinaSanItcTEE">
    <w:altName w:val="Times New Roman"/>
    <w:charset w:val="00"/>
    <w:family w:val="auto"/>
    <w:pitch w:val="variable"/>
    <w:sig w:usb0="00000007" w:usb1="00000000" w:usb2="00000000" w:usb3="00000000" w:csb0="000000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E682A8" w14:textId="70753842" w:rsidR="002A3271" w:rsidRPr="00324C7F" w:rsidRDefault="002A3271" w:rsidP="00721D5D">
    <w:pPr>
      <w:keepNext/>
      <w:keepLines/>
      <w:spacing w:after="0" w:line="240" w:lineRule="auto"/>
      <w:jc w:val="both"/>
      <w:rPr>
        <w:rFonts w:ascii="Garamond" w:eastAsia="Times New Roman" w:hAnsi="Garamond" w:cs="Times New Roman"/>
        <w:b/>
        <w:sz w:val="20"/>
        <w:szCs w:val="20"/>
      </w:rPr>
    </w:pPr>
    <w:r w:rsidRPr="006B2508">
      <w:rPr>
        <w:rFonts w:ascii="Garamond" w:eastAsia="Times New Roman" w:hAnsi="Garamond" w:cs="Times New Roman"/>
        <w:b/>
        <w:sz w:val="20"/>
        <w:szCs w:val="20"/>
      </w:rPr>
      <w:t>RÁMCOVÁ DOHODA NA DODANIE TOVARU</w:t>
    </w:r>
    <w:r>
      <w:rPr>
        <w:rFonts w:ascii="Garamond" w:hAnsi="Garamond"/>
        <w:b/>
        <w:bCs/>
      </w:rPr>
      <w:tab/>
    </w:r>
    <w:r>
      <w:rPr>
        <w:rFonts w:ascii="Garamond" w:hAnsi="Garamond"/>
        <w:b/>
        <w:bCs/>
      </w:rPr>
      <w:tab/>
    </w:r>
    <w:r>
      <w:rPr>
        <w:rFonts w:ascii="Garamond" w:hAnsi="Garamond"/>
        <w:b/>
        <w:bCs/>
      </w:rPr>
      <w:tab/>
    </w:r>
    <w:r>
      <w:rPr>
        <w:rFonts w:ascii="Garamond" w:hAnsi="Garamond"/>
        <w:b/>
        <w:bCs/>
      </w:rPr>
      <w:tab/>
    </w:r>
    <w:r>
      <w:rPr>
        <w:rFonts w:ascii="Garamond" w:hAnsi="Garamond"/>
        <w:b/>
        <w:bCs/>
      </w:rPr>
      <w:tab/>
      <w:t xml:space="preserve">          </w:t>
    </w:r>
    <w:r w:rsidRPr="00EB3CFC">
      <w:rPr>
        <w:rFonts w:ascii="Garamond" w:hAnsi="Garamond"/>
        <w:b/>
        <w:bCs/>
      </w:rPr>
      <w:t xml:space="preserve">Strana </w:t>
    </w:r>
    <w:r w:rsidRPr="00EB3CFC">
      <w:rPr>
        <w:rFonts w:ascii="Garamond" w:hAnsi="Garamond"/>
        <w:b/>
        <w:bCs/>
      </w:rPr>
      <w:fldChar w:fldCharType="begin"/>
    </w:r>
    <w:r w:rsidRPr="00EB3CFC">
      <w:rPr>
        <w:rFonts w:ascii="Garamond" w:hAnsi="Garamond"/>
        <w:b/>
        <w:bCs/>
      </w:rPr>
      <w:instrText>PAGE  \* Arabic  \* MERGEFORMAT</w:instrText>
    </w:r>
    <w:r w:rsidRPr="00EB3CFC">
      <w:rPr>
        <w:rFonts w:ascii="Garamond" w:hAnsi="Garamond"/>
        <w:b/>
        <w:bCs/>
      </w:rPr>
      <w:fldChar w:fldCharType="separate"/>
    </w:r>
    <w:r>
      <w:rPr>
        <w:rFonts w:ascii="Garamond" w:hAnsi="Garamond"/>
        <w:b/>
        <w:bCs/>
        <w:noProof/>
      </w:rPr>
      <w:t>2</w:t>
    </w:r>
    <w:r w:rsidRPr="00EB3CFC">
      <w:rPr>
        <w:rFonts w:ascii="Garamond" w:hAnsi="Garamond"/>
        <w:b/>
        <w:bCs/>
      </w:rPr>
      <w:fldChar w:fldCharType="end"/>
    </w:r>
    <w:r w:rsidRPr="00EB3CFC">
      <w:rPr>
        <w:rFonts w:ascii="Garamond" w:hAnsi="Garamond"/>
        <w:b/>
        <w:bCs/>
      </w:rPr>
      <w:t xml:space="preserve"> z </w:t>
    </w:r>
    <w:r w:rsidRPr="00EB3CFC">
      <w:rPr>
        <w:rFonts w:ascii="Garamond" w:hAnsi="Garamond"/>
        <w:b/>
        <w:bCs/>
      </w:rPr>
      <w:fldChar w:fldCharType="begin"/>
    </w:r>
    <w:r w:rsidRPr="00EB3CFC">
      <w:rPr>
        <w:rFonts w:ascii="Garamond" w:hAnsi="Garamond"/>
        <w:b/>
        <w:bCs/>
      </w:rPr>
      <w:instrText>NUMPAGES  \* Arabic  \* MERGEFORMAT</w:instrText>
    </w:r>
    <w:r w:rsidRPr="00EB3CFC">
      <w:rPr>
        <w:rFonts w:ascii="Garamond" w:hAnsi="Garamond"/>
        <w:b/>
        <w:bCs/>
      </w:rPr>
      <w:fldChar w:fldCharType="separate"/>
    </w:r>
    <w:r>
      <w:rPr>
        <w:rFonts w:ascii="Garamond" w:hAnsi="Garamond"/>
        <w:b/>
        <w:bCs/>
        <w:noProof/>
      </w:rPr>
      <w:t>11</w:t>
    </w:r>
    <w:r w:rsidRPr="00EB3CFC">
      <w:rPr>
        <w:rFonts w:ascii="Garamond" w:hAnsi="Garamond"/>
        <w:b/>
        <w:bCs/>
      </w:rPr>
      <w:fldChar w:fldCharType="end"/>
    </w:r>
  </w:p>
  <w:p w14:paraId="0D941712" w14:textId="77777777" w:rsidR="002A3271" w:rsidRDefault="002A3271"/>
  <w:p w14:paraId="7E343ED4" w14:textId="77777777" w:rsidR="002A3271" w:rsidRDefault="002A327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CFC880" w14:textId="77777777" w:rsidR="00827280" w:rsidRDefault="00827280" w:rsidP="006B4B49">
      <w:pPr>
        <w:spacing w:after="0" w:line="240" w:lineRule="auto"/>
      </w:pPr>
      <w:r>
        <w:separator/>
      </w:r>
    </w:p>
  </w:footnote>
  <w:footnote w:type="continuationSeparator" w:id="0">
    <w:p w14:paraId="23E8CF9B" w14:textId="77777777" w:rsidR="00827280" w:rsidRDefault="00827280" w:rsidP="006B4B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C4EF2"/>
    <w:multiLevelType w:val="multilevel"/>
    <w:tmpl w:val="36E6A66E"/>
    <w:lvl w:ilvl="0">
      <w:start w:val="7"/>
      <w:numFmt w:val="decimal"/>
      <w:lvlText w:val="%1"/>
      <w:lvlJc w:val="left"/>
      <w:pPr>
        <w:ind w:left="360" w:hanging="360"/>
      </w:pPr>
      <w:rPr>
        <w:rFonts w:eastAsiaTheme="minorEastAsia"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eastAsiaTheme="minorEastAsia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Theme="minorEastAsia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Theme="minorEastAsia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Theme="minorEastAsia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Theme="minorEastAsia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Theme="minorEastAsia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Theme="minorEastAsia" w:hint="default"/>
      </w:rPr>
    </w:lvl>
  </w:abstractNum>
  <w:abstractNum w:abstractNumId="1" w15:restartNumberingAfterBreak="0">
    <w:nsid w:val="03D94374"/>
    <w:multiLevelType w:val="hybridMultilevel"/>
    <w:tmpl w:val="195A0698"/>
    <w:lvl w:ilvl="0" w:tplc="041B0017">
      <w:start w:val="1"/>
      <w:numFmt w:val="lowerLetter"/>
      <w:lvlText w:val="%1)"/>
      <w:lvlJc w:val="left"/>
      <w:pPr>
        <w:ind w:left="1379" w:hanging="360"/>
      </w:pPr>
    </w:lvl>
    <w:lvl w:ilvl="1" w:tplc="041B0019" w:tentative="1">
      <w:start w:val="1"/>
      <w:numFmt w:val="lowerLetter"/>
      <w:lvlText w:val="%2."/>
      <w:lvlJc w:val="left"/>
      <w:pPr>
        <w:ind w:left="2099" w:hanging="360"/>
      </w:pPr>
    </w:lvl>
    <w:lvl w:ilvl="2" w:tplc="041B001B" w:tentative="1">
      <w:start w:val="1"/>
      <w:numFmt w:val="lowerRoman"/>
      <w:lvlText w:val="%3."/>
      <w:lvlJc w:val="right"/>
      <w:pPr>
        <w:ind w:left="2819" w:hanging="180"/>
      </w:pPr>
    </w:lvl>
    <w:lvl w:ilvl="3" w:tplc="041B000F" w:tentative="1">
      <w:start w:val="1"/>
      <w:numFmt w:val="decimal"/>
      <w:lvlText w:val="%4."/>
      <w:lvlJc w:val="left"/>
      <w:pPr>
        <w:ind w:left="3539" w:hanging="360"/>
      </w:pPr>
    </w:lvl>
    <w:lvl w:ilvl="4" w:tplc="041B0019" w:tentative="1">
      <w:start w:val="1"/>
      <w:numFmt w:val="lowerLetter"/>
      <w:lvlText w:val="%5."/>
      <w:lvlJc w:val="left"/>
      <w:pPr>
        <w:ind w:left="4259" w:hanging="360"/>
      </w:pPr>
    </w:lvl>
    <w:lvl w:ilvl="5" w:tplc="041B001B" w:tentative="1">
      <w:start w:val="1"/>
      <w:numFmt w:val="lowerRoman"/>
      <w:lvlText w:val="%6."/>
      <w:lvlJc w:val="right"/>
      <w:pPr>
        <w:ind w:left="4979" w:hanging="180"/>
      </w:pPr>
    </w:lvl>
    <w:lvl w:ilvl="6" w:tplc="041B000F" w:tentative="1">
      <w:start w:val="1"/>
      <w:numFmt w:val="decimal"/>
      <w:lvlText w:val="%7."/>
      <w:lvlJc w:val="left"/>
      <w:pPr>
        <w:ind w:left="5699" w:hanging="360"/>
      </w:pPr>
    </w:lvl>
    <w:lvl w:ilvl="7" w:tplc="041B0019" w:tentative="1">
      <w:start w:val="1"/>
      <w:numFmt w:val="lowerLetter"/>
      <w:lvlText w:val="%8."/>
      <w:lvlJc w:val="left"/>
      <w:pPr>
        <w:ind w:left="6419" w:hanging="360"/>
      </w:pPr>
    </w:lvl>
    <w:lvl w:ilvl="8" w:tplc="041B001B" w:tentative="1">
      <w:start w:val="1"/>
      <w:numFmt w:val="lowerRoman"/>
      <w:lvlText w:val="%9."/>
      <w:lvlJc w:val="right"/>
      <w:pPr>
        <w:ind w:left="7139" w:hanging="180"/>
      </w:pPr>
    </w:lvl>
  </w:abstractNum>
  <w:abstractNum w:abstractNumId="2" w15:restartNumberingAfterBreak="0">
    <w:nsid w:val="05484C99"/>
    <w:multiLevelType w:val="hybridMultilevel"/>
    <w:tmpl w:val="2DB62158"/>
    <w:lvl w:ilvl="0" w:tplc="E864FF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958E9"/>
    <w:multiLevelType w:val="hybridMultilevel"/>
    <w:tmpl w:val="44F4CA74"/>
    <w:lvl w:ilvl="0" w:tplc="A4B2DB42">
      <w:start w:val="1"/>
      <w:numFmt w:val="decimal"/>
      <w:lvlText w:val="8.%1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D1893"/>
    <w:multiLevelType w:val="multilevel"/>
    <w:tmpl w:val="0728D59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1343363E"/>
    <w:multiLevelType w:val="hybridMultilevel"/>
    <w:tmpl w:val="241A5914"/>
    <w:lvl w:ilvl="0" w:tplc="8DB86B70">
      <w:start w:val="1"/>
      <w:numFmt w:val="upp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760125"/>
    <w:multiLevelType w:val="multilevel"/>
    <w:tmpl w:val="51D4C46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6F8695D"/>
    <w:multiLevelType w:val="multilevel"/>
    <w:tmpl w:val="33CC621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17BF2F13"/>
    <w:multiLevelType w:val="multilevel"/>
    <w:tmpl w:val="5176A91A"/>
    <w:lvl w:ilvl="0">
      <w:start w:val="9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BAB2020"/>
    <w:multiLevelType w:val="multilevel"/>
    <w:tmpl w:val="CA3AA04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1C535624"/>
    <w:multiLevelType w:val="multilevel"/>
    <w:tmpl w:val="A468ABB4"/>
    <w:lvl w:ilvl="0">
      <w:start w:val="4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3.%2"/>
      <w:lvlJc w:val="left"/>
      <w:pPr>
        <w:ind w:left="659" w:hanging="37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</w:lvl>
    <w:lvl w:ilvl="3">
      <w:start w:val="1"/>
      <w:numFmt w:val="decimal"/>
      <w:isLgl/>
      <w:lvlText w:val="%1.%2.%3.%4."/>
      <w:lvlJc w:val="left"/>
      <w:pPr>
        <w:ind w:left="1004" w:hanging="720"/>
      </w:pPr>
    </w:lvl>
    <w:lvl w:ilvl="4">
      <w:start w:val="1"/>
      <w:numFmt w:val="decimal"/>
      <w:isLgl/>
      <w:lvlText w:val="%1.%2.%3.%4.%5."/>
      <w:lvlJc w:val="left"/>
      <w:pPr>
        <w:ind w:left="1364" w:hanging="1080"/>
      </w:pPr>
    </w:lvl>
    <w:lvl w:ilvl="5">
      <w:start w:val="1"/>
      <w:numFmt w:val="decimal"/>
      <w:isLgl/>
      <w:lvlText w:val="%1.%2.%3.%4.%5.%6."/>
      <w:lvlJc w:val="left"/>
      <w:pPr>
        <w:ind w:left="1364" w:hanging="1080"/>
      </w:pPr>
    </w:lvl>
    <w:lvl w:ilvl="6">
      <w:start w:val="1"/>
      <w:numFmt w:val="decimal"/>
      <w:isLgl/>
      <w:lvlText w:val="%1.%2.%3.%4.%5.%6.%7."/>
      <w:lvlJc w:val="left"/>
      <w:pPr>
        <w:ind w:left="1724" w:hanging="1440"/>
      </w:p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</w:lvl>
  </w:abstractNum>
  <w:abstractNum w:abstractNumId="11" w15:restartNumberingAfterBreak="0">
    <w:nsid w:val="1EC22336"/>
    <w:multiLevelType w:val="hybridMultilevel"/>
    <w:tmpl w:val="9710EA8A"/>
    <w:lvl w:ilvl="0" w:tplc="A71A151E">
      <w:start w:val="1"/>
      <w:numFmt w:val="decimal"/>
      <w:lvlText w:val="5.%1"/>
      <w:lvlJc w:val="left"/>
      <w:pPr>
        <w:ind w:left="36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53008C"/>
    <w:multiLevelType w:val="hybridMultilevel"/>
    <w:tmpl w:val="603091C4"/>
    <w:lvl w:ilvl="0" w:tplc="785A841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84F8F"/>
    <w:multiLevelType w:val="multilevel"/>
    <w:tmpl w:val="0000655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3BF7E70"/>
    <w:multiLevelType w:val="hybridMultilevel"/>
    <w:tmpl w:val="C568C190"/>
    <w:lvl w:ilvl="0" w:tplc="5EB83602">
      <w:start w:val="1"/>
      <w:numFmt w:val="lowerLetter"/>
      <w:lvlText w:val="(%1)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4D82BF5"/>
    <w:multiLevelType w:val="multilevel"/>
    <w:tmpl w:val="1DE6882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7175558"/>
    <w:multiLevelType w:val="multilevel"/>
    <w:tmpl w:val="0FAEEE12"/>
    <w:lvl w:ilvl="0">
      <w:start w:val="1"/>
      <w:numFmt w:val="decimal"/>
      <w:lvlText w:val="10.%1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29891947"/>
    <w:multiLevelType w:val="multilevel"/>
    <w:tmpl w:val="6BEEF2D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29B41A50"/>
    <w:multiLevelType w:val="hybridMultilevel"/>
    <w:tmpl w:val="7F9858A0"/>
    <w:lvl w:ilvl="0" w:tplc="C4D80F80">
      <w:start w:val="1"/>
      <w:numFmt w:val="decimal"/>
      <w:lvlText w:val="8.%1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B04662D"/>
    <w:multiLevelType w:val="multilevel"/>
    <w:tmpl w:val="B09E4F26"/>
    <w:lvl w:ilvl="0">
      <w:start w:val="7"/>
      <w:numFmt w:val="decimal"/>
      <w:lvlText w:val="%1"/>
      <w:lvlJc w:val="left"/>
      <w:pPr>
        <w:ind w:left="360" w:hanging="360"/>
      </w:pPr>
      <w:rPr>
        <w:rFonts w:eastAsiaTheme="minorEastAsia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EastAsia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Theme="minorEastAsia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Theme="minorEastAsia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Theme="minorEastAsia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Theme="minorEastAsia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Theme="minorEastAsia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Theme="minorEastAsia" w:hint="default"/>
      </w:rPr>
    </w:lvl>
  </w:abstractNum>
  <w:abstractNum w:abstractNumId="20" w15:restartNumberingAfterBreak="0">
    <w:nsid w:val="2E470BA0"/>
    <w:multiLevelType w:val="multilevel"/>
    <w:tmpl w:val="4E3EFD6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1" w15:restartNumberingAfterBreak="0">
    <w:nsid w:val="35071BEC"/>
    <w:multiLevelType w:val="multilevel"/>
    <w:tmpl w:val="138897D6"/>
    <w:lvl w:ilvl="0">
      <w:start w:val="1"/>
      <w:numFmt w:val="decimal"/>
      <w:pStyle w:val="Cislovanyseznam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lowerLetter"/>
      <w:pStyle w:val="Cislovanyseznam2"/>
      <w:lvlText w:val="%1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3B2400EE"/>
    <w:multiLevelType w:val="hybridMultilevel"/>
    <w:tmpl w:val="C4F81682"/>
    <w:lvl w:ilvl="0" w:tplc="5EB83602">
      <w:start w:val="1"/>
      <w:numFmt w:val="lowerLetter"/>
      <w:lvlText w:val="(%1)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FF96518"/>
    <w:multiLevelType w:val="hybridMultilevel"/>
    <w:tmpl w:val="4DE2416E"/>
    <w:lvl w:ilvl="0" w:tplc="785A841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72604C"/>
    <w:multiLevelType w:val="hybridMultilevel"/>
    <w:tmpl w:val="D47A0E7C"/>
    <w:lvl w:ilvl="0" w:tplc="3E48E194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B71743"/>
    <w:multiLevelType w:val="hybridMultilevel"/>
    <w:tmpl w:val="ED381518"/>
    <w:lvl w:ilvl="0" w:tplc="3974A282">
      <w:start w:val="1"/>
      <w:numFmt w:val="decimal"/>
      <w:lvlText w:val="6.%1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75B3203"/>
    <w:multiLevelType w:val="multilevel"/>
    <w:tmpl w:val="6096DEFC"/>
    <w:name w:val="AOSch"/>
    <w:lvl w:ilvl="0">
      <w:start w:val="1"/>
      <w:numFmt w:val="none"/>
      <w:pStyle w:val="AODocTxt"/>
      <w:suff w:val="nothing"/>
      <w:lvlText w:val=""/>
      <w:lvlJc w:val="left"/>
      <w:pPr>
        <w:ind w:left="1416" w:firstLine="0"/>
      </w:pPr>
    </w:lvl>
    <w:lvl w:ilvl="1">
      <w:start w:val="1"/>
      <w:numFmt w:val="none"/>
      <w:pStyle w:val="AODocTxtL1"/>
      <w:suff w:val="nothing"/>
      <w:lvlText w:val=""/>
      <w:lvlJc w:val="left"/>
      <w:pPr>
        <w:ind w:left="2136" w:firstLine="0"/>
      </w:pPr>
    </w:lvl>
    <w:lvl w:ilvl="2">
      <w:start w:val="1"/>
      <w:numFmt w:val="none"/>
      <w:pStyle w:val="AODocTxtL2"/>
      <w:suff w:val="nothing"/>
      <w:lvlText w:val=""/>
      <w:lvlJc w:val="left"/>
      <w:pPr>
        <w:ind w:left="2856" w:firstLine="0"/>
      </w:pPr>
    </w:lvl>
    <w:lvl w:ilvl="3">
      <w:start w:val="1"/>
      <w:numFmt w:val="none"/>
      <w:pStyle w:val="AODocTxtL3"/>
      <w:suff w:val="nothing"/>
      <w:lvlText w:val=""/>
      <w:lvlJc w:val="left"/>
      <w:pPr>
        <w:ind w:left="3576" w:firstLine="0"/>
      </w:pPr>
    </w:lvl>
    <w:lvl w:ilvl="4">
      <w:start w:val="1"/>
      <w:numFmt w:val="none"/>
      <w:pStyle w:val="AODocTxtL4"/>
      <w:suff w:val="nothing"/>
      <w:lvlText w:val=""/>
      <w:lvlJc w:val="left"/>
      <w:pPr>
        <w:ind w:left="4296" w:firstLine="0"/>
      </w:pPr>
    </w:lvl>
    <w:lvl w:ilvl="5">
      <w:start w:val="1"/>
      <w:numFmt w:val="none"/>
      <w:pStyle w:val="AODocTxtL5"/>
      <w:suff w:val="nothing"/>
      <w:lvlText w:val=""/>
      <w:lvlJc w:val="left"/>
      <w:pPr>
        <w:ind w:left="5016" w:firstLine="0"/>
      </w:pPr>
    </w:lvl>
    <w:lvl w:ilvl="6">
      <w:start w:val="1"/>
      <w:numFmt w:val="none"/>
      <w:pStyle w:val="AODocTxtL6"/>
      <w:suff w:val="nothing"/>
      <w:lvlText w:val=""/>
      <w:lvlJc w:val="left"/>
      <w:pPr>
        <w:ind w:left="5736" w:firstLine="0"/>
      </w:pPr>
    </w:lvl>
    <w:lvl w:ilvl="7">
      <w:start w:val="1"/>
      <w:numFmt w:val="none"/>
      <w:pStyle w:val="AODocTxt"/>
      <w:suff w:val="nothing"/>
      <w:lvlText w:val=""/>
      <w:lvlJc w:val="left"/>
      <w:pPr>
        <w:ind w:left="6456" w:firstLine="0"/>
      </w:pPr>
    </w:lvl>
    <w:lvl w:ilvl="8">
      <w:start w:val="1"/>
      <w:numFmt w:val="none"/>
      <w:pStyle w:val="AODocTxtL1"/>
      <w:suff w:val="nothing"/>
      <w:lvlText w:val=""/>
      <w:lvlJc w:val="left"/>
      <w:pPr>
        <w:ind w:left="7176" w:firstLine="0"/>
      </w:pPr>
    </w:lvl>
  </w:abstractNum>
  <w:abstractNum w:abstractNumId="27" w15:restartNumberingAfterBreak="0">
    <w:nsid w:val="478D2BD1"/>
    <w:multiLevelType w:val="hybridMultilevel"/>
    <w:tmpl w:val="746A60CC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723654"/>
    <w:multiLevelType w:val="multilevel"/>
    <w:tmpl w:val="46BACD1C"/>
    <w:lvl w:ilvl="0">
      <w:start w:val="9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Aria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Arial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Arial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Arial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cs="Arial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="Arial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cs="Arial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cs="Arial" w:hint="default"/>
        <w:b w:val="0"/>
      </w:rPr>
    </w:lvl>
  </w:abstractNum>
  <w:abstractNum w:abstractNumId="29" w15:restartNumberingAfterBreak="0">
    <w:nsid w:val="5130645C"/>
    <w:multiLevelType w:val="hybridMultilevel"/>
    <w:tmpl w:val="2DB62158"/>
    <w:lvl w:ilvl="0" w:tplc="E864FF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BE230F"/>
    <w:multiLevelType w:val="multilevel"/>
    <w:tmpl w:val="4DE6FC1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54C84A28"/>
    <w:multiLevelType w:val="hybridMultilevel"/>
    <w:tmpl w:val="514E8B7A"/>
    <w:lvl w:ilvl="0" w:tplc="A84AC1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7B2451"/>
    <w:multiLevelType w:val="multilevel"/>
    <w:tmpl w:val="D8FCCEF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575050D7"/>
    <w:multiLevelType w:val="multilevel"/>
    <w:tmpl w:val="0000655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79F3495"/>
    <w:multiLevelType w:val="multilevel"/>
    <w:tmpl w:val="1E621780"/>
    <w:lvl w:ilvl="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5CD53328"/>
    <w:multiLevelType w:val="multilevel"/>
    <w:tmpl w:val="AA6C7D7C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5EA35FFB"/>
    <w:multiLevelType w:val="hybridMultilevel"/>
    <w:tmpl w:val="DBEC7650"/>
    <w:lvl w:ilvl="0" w:tplc="5EB83602">
      <w:start w:val="1"/>
      <w:numFmt w:val="lowerLetter"/>
      <w:lvlText w:val="(%1)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AD36F42"/>
    <w:multiLevelType w:val="hybridMultilevel"/>
    <w:tmpl w:val="AF4A4104"/>
    <w:lvl w:ilvl="0" w:tplc="1F7A072A">
      <w:start w:val="1"/>
      <w:numFmt w:val="decimal"/>
      <w:lvlText w:val="7.%1"/>
      <w:lvlJc w:val="left"/>
      <w:pPr>
        <w:ind w:left="72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027E70"/>
    <w:multiLevelType w:val="hybridMultilevel"/>
    <w:tmpl w:val="B7BE9F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A43E4C"/>
    <w:multiLevelType w:val="hybridMultilevel"/>
    <w:tmpl w:val="17289810"/>
    <w:lvl w:ilvl="0" w:tplc="D1BA5E92">
      <w:start w:val="1"/>
      <w:numFmt w:val="decimal"/>
      <w:lvlText w:val="10.%1"/>
      <w:lvlJc w:val="left"/>
      <w:pPr>
        <w:ind w:left="643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363" w:hanging="360"/>
      </w:pPr>
    </w:lvl>
    <w:lvl w:ilvl="2" w:tplc="041B001B" w:tentative="1">
      <w:start w:val="1"/>
      <w:numFmt w:val="lowerRoman"/>
      <w:lvlText w:val="%3."/>
      <w:lvlJc w:val="right"/>
      <w:pPr>
        <w:ind w:left="2083" w:hanging="180"/>
      </w:pPr>
    </w:lvl>
    <w:lvl w:ilvl="3" w:tplc="041B000F" w:tentative="1">
      <w:start w:val="1"/>
      <w:numFmt w:val="decimal"/>
      <w:lvlText w:val="%4."/>
      <w:lvlJc w:val="left"/>
      <w:pPr>
        <w:ind w:left="2803" w:hanging="360"/>
      </w:pPr>
    </w:lvl>
    <w:lvl w:ilvl="4" w:tplc="041B0019" w:tentative="1">
      <w:start w:val="1"/>
      <w:numFmt w:val="lowerLetter"/>
      <w:lvlText w:val="%5."/>
      <w:lvlJc w:val="left"/>
      <w:pPr>
        <w:ind w:left="3523" w:hanging="360"/>
      </w:pPr>
    </w:lvl>
    <w:lvl w:ilvl="5" w:tplc="041B001B" w:tentative="1">
      <w:start w:val="1"/>
      <w:numFmt w:val="lowerRoman"/>
      <w:lvlText w:val="%6."/>
      <w:lvlJc w:val="right"/>
      <w:pPr>
        <w:ind w:left="4243" w:hanging="180"/>
      </w:pPr>
    </w:lvl>
    <w:lvl w:ilvl="6" w:tplc="041B000F" w:tentative="1">
      <w:start w:val="1"/>
      <w:numFmt w:val="decimal"/>
      <w:lvlText w:val="%7."/>
      <w:lvlJc w:val="left"/>
      <w:pPr>
        <w:ind w:left="4963" w:hanging="360"/>
      </w:pPr>
    </w:lvl>
    <w:lvl w:ilvl="7" w:tplc="041B0019" w:tentative="1">
      <w:start w:val="1"/>
      <w:numFmt w:val="lowerLetter"/>
      <w:lvlText w:val="%8."/>
      <w:lvlJc w:val="left"/>
      <w:pPr>
        <w:ind w:left="5683" w:hanging="360"/>
      </w:pPr>
    </w:lvl>
    <w:lvl w:ilvl="8" w:tplc="041B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0" w15:restartNumberingAfterBreak="0">
    <w:nsid w:val="6CAB251F"/>
    <w:multiLevelType w:val="hybridMultilevel"/>
    <w:tmpl w:val="A19A0B92"/>
    <w:lvl w:ilvl="0" w:tplc="8A103088">
      <w:start w:val="1"/>
      <w:numFmt w:val="lowerLetter"/>
      <w:lvlText w:val="(%1)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6CDA3EDE"/>
    <w:multiLevelType w:val="hybridMultilevel"/>
    <w:tmpl w:val="0B6A570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43" w15:restartNumberingAfterBreak="0">
    <w:nsid w:val="71C72935"/>
    <w:multiLevelType w:val="hybridMultilevel"/>
    <w:tmpl w:val="07325DE0"/>
    <w:lvl w:ilvl="0" w:tplc="F000AF3C">
      <w:start w:val="1"/>
      <w:numFmt w:val="lowerLetter"/>
      <w:lvlText w:val="(%1)"/>
      <w:lvlJc w:val="left"/>
      <w:pPr>
        <w:ind w:left="1778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4" w15:restartNumberingAfterBreak="0">
    <w:nsid w:val="7A5C7FA0"/>
    <w:multiLevelType w:val="multilevel"/>
    <w:tmpl w:val="E4B0E91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45" w15:restartNumberingAfterBreak="0">
    <w:nsid w:val="7C0B7A6A"/>
    <w:multiLevelType w:val="hybridMultilevel"/>
    <w:tmpl w:val="062AB1C0"/>
    <w:lvl w:ilvl="0" w:tplc="041B000F">
      <w:start w:val="1"/>
      <w:numFmt w:val="decimal"/>
      <w:pStyle w:val="Tabuka-sloanzov"/>
      <w:lvlText w:val="Tabuľka č. %1"/>
      <w:lvlJc w:val="left"/>
      <w:pPr>
        <w:ind w:left="786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>
      <w:start w:val="1"/>
      <w:numFmt w:val="lowerLetter"/>
      <w:lvlText w:val="%5."/>
      <w:lvlJc w:val="left"/>
      <w:pPr>
        <w:ind w:left="3666" w:hanging="360"/>
      </w:pPr>
    </w:lvl>
    <w:lvl w:ilvl="5" w:tplc="041B001B">
      <w:start w:val="1"/>
      <w:numFmt w:val="lowerRoman"/>
      <w:lvlText w:val="%6."/>
      <w:lvlJc w:val="right"/>
      <w:pPr>
        <w:ind w:left="4386" w:hanging="180"/>
      </w:pPr>
    </w:lvl>
    <w:lvl w:ilvl="6" w:tplc="041B000F">
      <w:start w:val="1"/>
      <w:numFmt w:val="decimal"/>
      <w:lvlText w:val="%7."/>
      <w:lvlJc w:val="left"/>
      <w:pPr>
        <w:ind w:left="5106" w:hanging="360"/>
      </w:pPr>
    </w:lvl>
    <w:lvl w:ilvl="7" w:tplc="041B0019">
      <w:start w:val="1"/>
      <w:numFmt w:val="lowerLetter"/>
      <w:lvlText w:val="%8."/>
      <w:lvlJc w:val="left"/>
      <w:pPr>
        <w:ind w:left="5826" w:hanging="360"/>
      </w:pPr>
    </w:lvl>
    <w:lvl w:ilvl="8" w:tplc="041B001B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7E6237B6"/>
    <w:multiLevelType w:val="multilevel"/>
    <w:tmpl w:val="2070DEF0"/>
    <w:lvl w:ilvl="0">
      <w:start w:val="1"/>
      <w:numFmt w:val="bullet"/>
      <w:pStyle w:val="Sodrkami"/>
      <w:lvlText w:val=""/>
      <w:lvlJc w:val="left"/>
      <w:pPr>
        <w:tabs>
          <w:tab w:val="num" w:pos="851"/>
        </w:tabs>
        <w:ind w:left="851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276"/>
        </w:tabs>
        <w:ind w:left="1276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701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7"/>
  </w:num>
  <w:num w:numId="4">
    <w:abstractNumId w:val="32"/>
  </w:num>
  <w:num w:numId="5">
    <w:abstractNumId w:val="40"/>
  </w:num>
  <w:num w:numId="6">
    <w:abstractNumId w:val="42"/>
  </w:num>
  <w:num w:numId="7">
    <w:abstractNumId w:val="26"/>
  </w:num>
  <w:num w:numId="8">
    <w:abstractNumId w:val="11"/>
  </w:num>
  <w:num w:numId="9">
    <w:abstractNumId w:val="34"/>
  </w:num>
  <w:num w:numId="10">
    <w:abstractNumId w:val="25"/>
  </w:num>
  <w:num w:numId="11">
    <w:abstractNumId w:val="22"/>
  </w:num>
  <w:num w:numId="12">
    <w:abstractNumId w:val="14"/>
  </w:num>
  <w:num w:numId="13">
    <w:abstractNumId w:val="36"/>
  </w:num>
  <w:num w:numId="14">
    <w:abstractNumId w:val="35"/>
  </w:num>
  <w:num w:numId="15">
    <w:abstractNumId w:val="18"/>
  </w:num>
  <w:num w:numId="16">
    <w:abstractNumId w:val="31"/>
  </w:num>
  <w:num w:numId="17">
    <w:abstractNumId w:val="10"/>
  </w:num>
  <w:num w:numId="18">
    <w:abstractNumId w:val="24"/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6"/>
  </w:num>
  <w:num w:numId="2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</w:num>
  <w:num w:numId="24">
    <w:abstractNumId w:val="46"/>
  </w:num>
  <w:num w:numId="2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9"/>
  </w:num>
  <w:num w:numId="27">
    <w:abstractNumId w:val="23"/>
  </w:num>
  <w:num w:numId="28">
    <w:abstractNumId w:val="12"/>
  </w:num>
  <w:num w:numId="29">
    <w:abstractNumId w:val="37"/>
  </w:num>
  <w:num w:numId="30">
    <w:abstractNumId w:val="7"/>
  </w:num>
  <w:num w:numId="31">
    <w:abstractNumId w:val="1"/>
  </w:num>
  <w:num w:numId="32">
    <w:abstractNumId w:val="41"/>
  </w:num>
  <w:num w:numId="33">
    <w:abstractNumId w:val="43"/>
  </w:num>
  <w:num w:numId="34">
    <w:abstractNumId w:val="38"/>
  </w:num>
  <w:num w:numId="35">
    <w:abstractNumId w:val="19"/>
  </w:num>
  <w:num w:numId="36">
    <w:abstractNumId w:val="0"/>
  </w:num>
  <w:num w:numId="37">
    <w:abstractNumId w:val="30"/>
  </w:num>
  <w:num w:numId="38">
    <w:abstractNumId w:val="33"/>
  </w:num>
  <w:num w:numId="39">
    <w:abstractNumId w:val="13"/>
  </w:num>
  <w:num w:numId="40">
    <w:abstractNumId w:val="9"/>
  </w:num>
  <w:num w:numId="41">
    <w:abstractNumId w:val="28"/>
  </w:num>
  <w:num w:numId="42">
    <w:abstractNumId w:val="20"/>
  </w:num>
  <w:num w:numId="43">
    <w:abstractNumId w:val="4"/>
  </w:num>
  <w:num w:numId="44">
    <w:abstractNumId w:val="6"/>
  </w:num>
  <w:num w:numId="45">
    <w:abstractNumId w:val="8"/>
  </w:num>
  <w:num w:numId="46">
    <w:abstractNumId w:val="44"/>
  </w:num>
  <w:num w:numId="47">
    <w:abstractNumId w:val="15"/>
  </w:num>
  <w:num w:numId="48">
    <w:abstractNumId w:val="3"/>
  </w:num>
  <w:num w:numId="49">
    <w:abstractNumId w:val="29"/>
  </w:num>
  <w:num w:numId="50">
    <w:abstractNumId w:val="27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B49"/>
    <w:rsid w:val="0000134E"/>
    <w:rsid w:val="00007170"/>
    <w:rsid w:val="00007C24"/>
    <w:rsid w:val="00012B9F"/>
    <w:rsid w:val="00012E49"/>
    <w:rsid w:val="00013130"/>
    <w:rsid w:val="00014FF9"/>
    <w:rsid w:val="00016494"/>
    <w:rsid w:val="00017FC0"/>
    <w:rsid w:val="00025771"/>
    <w:rsid w:val="00030EEE"/>
    <w:rsid w:val="000318E8"/>
    <w:rsid w:val="00032560"/>
    <w:rsid w:val="000347DB"/>
    <w:rsid w:val="000409DF"/>
    <w:rsid w:val="00041DC9"/>
    <w:rsid w:val="00042AD4"/>
    <w:rsid w:val="000436BB"/>
    <w:rsid w:val="00045D1E"/>
    <w:rsid w:val="00051DAE"/>
    <w:rsid w:val="00052871"/>
    <w:rsid w:val="000537B2"/>
    <w:rsid w:val="00080ED8"/>
    <w:rsid w:val="000810E6"/>
    <w:rsid w:val="00081C4C"/>
    <w:rsid w:val="00081CF5"/>
    <w:rsid w:val="000861CA"/>
    <w:rsid w:val="00095651"/>
    <w:rsid w:val="000964E3"/>
    <w:rsid w:val="00096761"/>
    <w:rsid w:val="00096C88"/>
    <w:rsid w:val="000A2DD1"/>
    <w:rsid w:val="000A74DD"/>
    <w:rsid w:val="000A77FE"/>
    <w:rsid w:val="000B2E47"/>
    <w:rsid w:val="000B35BA"/>
    <w:rsid w:val="000B5345"/>
    <w:rsid w:val="000B626D"/>
    <w:rsid w:val="000C051F"/>
    <w:rsid w:val="000C185E"/>
    <w:rsid w:val="000C2507"/>
    <w:rsid w:val="000C3A8C"/>
    <w:rsid w:val="000C45D4"/>
    <w:rsid w:val="000C5C44"/>
    <w:rsid w:val="000C6D3F"/>
    <w:rsid w:val="000D28E2"/>
    <w:rsid w:val="000D32F4"/>
    <w:rsid w:val="000D49FC"/>
    <w:rsid w:val="000D59AD"/>
    <w:rsid w:val="000E100A"/>
    <w:rsid w:val="000E23B6"/>
    <w:rsid w:val="000E23D3"/>
    <w:rsid w:val="000E6972"/>
    <w:rsid w:val="000E6E11"/>
    <w:rsid w:val="000E6F91"/>
    <w:rsid w:val="0010429F"/>
    <w:rsid w:val="00106E51"/>
    <w:rsid w:val="001077C1"/>
    <w:rsid w:val="00110647"/>
    <w:rsid w:val="00120500"/>
    <w:rsid w:val="00123575"/>
    <w:rsid w:val="0012704B"/>
    <w:rsid w:val="00130688"/>
    <w:rsid w:val="00132A0C"/>
    <w:rsid w:val="0013461D"/>
    <w:rsid w:val="001349BA"/>
    <w:rsid w:val="001363ED"/>
    <w:rsid w:val="001426D4"/>
    <w:rsid w:val="001429EC"/>
    <w:rsid w:val="00153B35"/>
    <w:rsid w:val="001554B4"/>
    <w:rsid w:val="0015733A"/>
    <w:rsid w:val="00157C11"/>
    <w:rsid w:val="00165058"/>
    <w:rsid w:val="00167B56"/>
    <w:rsid w:val="001737A3"/>
    <w:rsid w:val="00175DC7"/>
    <w:rsid w:val="001876B6"/>
    <w:rsid w:val="001A2D48"/>
    <w:rsid w:val="001A3B4B"/>
    <w:rsid w:val="001A7019"/>
    <w:rsid w:val="001B54FC"/>
    <w:rsid w:val="001C05A2"/>
    <w:rsid w:val="001C1F42"/>
    <w:rsid w:val="001C38A1"/>
    <w:rsid w:val="001C59C3"/>
    <w:rsid w:val="001D436E"/>
    <w:rsid w:val="001D477B"/>
    <w:rsid w:val="001D65F4"/>
    <w:rsid w:val="001D6F92"/>
    <w:rsid w:val="001E0170"/>
    <w:rsid w:val="001E36CA"/>
    <w:rsid w:val="001E5E07"/>
    <w:rsid w:val="001E6605"/>
    <w:rsid w:val="001E7C3E"/>
    <w:rsid w:val="001F2099"/>
    <w:rsid w:val="001F40AB"/>
    <w:rsid w:val="001F5ECD"/>
    <w:rsid w:val="00202F4E"/>
    <w:rsid w:val="002044F5"/>
    <w:rsid w:val="002045F3"/>
    <w:rsid w:val="002111DD"/>
    <w:rsid w:val="002262AA"/>
    <w:rsid w:val="00227A41"/>
    <w:rsid w:val="002338AB"/>
    <w:rsid w:val="00233F6A"/>
    <w:rsid w:val="00233FB0"/>
    <w:rsid w:val="00235E00"/>
    <w:rsid w:val="002449A1"/>
    <w:rsid w:val="00246219"/>
    <w:rsid w:val="00254CCD"/>
    <w:rsid w:val="002570FD"/>
    <w:rsid w:val="0025750F"/>
    <w:rsid w:val="00260DA2"/>
    <w:rsid w:val="00261DE3"/>
    <w:rsid w:val="002652FC"/>
    <w:rsid w:val="002672F6"/>
    <w:rsid w:val="002701A3"/>
    <w:rsid w:val="00273047"/>
    <w:rsid w:val="00273A57"/>
    <w:rsid w:val="00277849"/>
    <w:rsid w:val="00281816"/>
    <w:rsid w:val="002852F2"/>
    <w:rsid w:val="002863E6"/>
    <w:rsid w:val="00291828"/>
    <w:rsid w:val="00294086"/>
    <w:rsid w:val="00297D0B"/>
    <w:rsid w:val="002A074B"/>
    <w:rsid w:val="002A0D76"/>
    <w:rsid w:val="002A21A8"/>
    <w:rsid w:val="002A3271"/>
    <w:rsid w:val="002A3841"/>
    <w:rsid w:val="002A4E07"/>
    <w:rsid w:val="002B0CB5"/>
    <w:rsid w:val="002B136E"/>
    <w:rsid w:val="002B3377"/>
    <w:rsid w:val="002B7673"/>
    <w:rsid w:val="002C48DB"/>
    <w:rsid w:val="002C4F07"/>
    <w:rsid w:val="002C5101"/>
    <w:rsid w:val="002D050E"/>
    <w:rsid w:val="002D4D70"/>
    <w:rsid w:val="002E0AC0"/>
    <w:rsid w:val="002E3279"/>
    <w:rsid w:val="002E3EAC"/>
    <w:rsid w:val="002E4485"/>
    <w:rsid w:val="002E77BA"/>
    <w:rsid w:val="002F0164"/>
    <w:rsid w:val="002F2828"/>
    <w:rsid w:val="002F46C7"/>
    <w:rsid w:val="0030223D"/>
    <w:rsid w:val="00303645"/>
    <w:rsid w:val="00305538"/>
    <w:rsid w:val="0030759B"/>
    <w:rsid w:val="003140A0"/>
    <w:rsid w:val="003177C4"/>
    <w:rsid w:val="00323923"/>
    <w:rsid w:val="00324B61"/>
    <w:rsid w:val="00324C7F"/>
    <w:rsid w:val="00327A07"/>
    <w:rsid w:val="00335F94"/>
    <w:rsid w:val="00335FC7"/>
    <w:rsid w:val="003468FB"/>
    <w:rsid w:val="00346E28"/>
    <w:rsid w:val="0035343F"/>
    <w:rsid w:val="0035480D"/>
    <w:rsid w:val="003556A5"/>
    <w:rsid w:val="003645F7"/>
    <w:rsid w:val="00371DDE"/>
    <w:rsid w:val="0037356E"/>
    <w:rsid w:val="00380173"/>
    <w:rsid w:val="00380A58"/>
    <w:rsid w:val="00381A75"/>
    <w:rsid w:val="003909E7"/>
    <w:rsid w:val="00391E36"/>
    <w:rsid w:val="003948DE"/>
    <w:rsid w:val="003A37C7"/>
    <w:rsid w:val="003A3CC2"/>
    <w:rsid w:val="003A44BA"/>
    <w:rsid w:val="003A5E78"/>
    <w:rsid w:val="003A684C"/>
    <w:rsid w:val="003A6D8C"/>
    <w:rsid w:val="003A7D51"/>
    <w:rsid w:val="003B03C2"/>
    <w:rsid w:val="003B1403"/>
    <w:rsid w:val="003B3560"/>
    <w:rsid w:val="003B64C4"/>
    <w:rsid w:val="003C2C68"/>
    <w:rsid w:val="003C34B0"/>
    <w:rsid w:val="003C4ADF"/>
    <w:rsid w:val="003C6777"/>
    <w:rsid w:val="003D1F48"/>
    <w:rsid w:val="003D22D5"/>
    <w:rsid w:val="003D6A9E"/>
    <w:rsid w:val="003E08B9"/>
    <w:rsid w:val="003E5104"/>
    <w:rsid w:val="003E6DD5"/>
    <w:rsid w:val="003F276C"/>
    <w:rsid w:val="003F2953"/>
    <w:rsid w:val="003F2EC1"/>
    <w:rsid w:val="0040548E"/>
    <w:rsid w:val="004063F3"/>
    <w:rsid w:val="00406432"/>
    <w:rsid w:val="00406D8D"/>
    <w:rsid w:val="00407037"/>
    <w:rsid w:val="00414AD4"/>
    <w:rsid w:val="004165BE"/>
    <w:rsid w:val="00421F0B"/>
    <w:rsid w:val="004221E6"/>
    <w:rsid w:val="00425A8F"/>
    <w:rsid w:val="004313CA"/>
    <w:rsid w:val="004365A9"/>
    <w:rsid w:val="0044334F"/>
    <w:rsid w:val="0044692B"/>
    <w:rsid w:val="00447352"/>
    <w:rsid w:val="00447F27"/>
    <w:rsid w:val="00451B01"/>
    <w:rsid w:val="0045203A"/>
    <w:rsid w:val="00453750"/>
    <w:rsid w:val="00456079"/>
    <w:rsid w:val="004564F7"/>
    <w:rsid w:val="004606E3"/>
    <w:rsid w:val="00460BDA"/>
    <w:rsid w:val="004679C4"/>
    <w:rsid w:val="00475EFE"/>
    <w:rsid w:val="00476275"/>
    <w:rsid w:val="00480972"/>
    <w:rsid w:val="00482D41"/>
    <w:rsid w:val="00482EC1"/>
    <w:rsid w:val="00484158"/>
    <w:rsid w:val="004853B8"/>
    <w:rsid w:val="004873B9"/>
    <w:rsid w:val="00490FCF"/>
    <w:rsid w:val="00495717"/>
    <w:rsid w:val="00495F18"/>
    <w:rsid w:val="0049658A"/>
    <w:rsid w:val="004A0ACC"/>
    <w:rsid w:val="004A4362"/>
    <w:rsid w:val="004A60C1"/>
    <w:rsid w:val="004A65F5"/>
    <w:rsid w:val="004A6D5C"/>
    <w:rsid w:val="004C7A68"/>
    <w:rsid w:val="004D088D"/>
    <w:rsid w:val="004D4711"/>
    <w:rsid w:val="004E1549"/>
    <w:rsid w:val="004E1583"/>
    <w:rsid w:val="004E43DD"/>
    <w:rsid w:val="004E5FE3"/>
    <w:rsid w:val="004E6B49"/>
    <w:rsid w:val="004E752D"/>
    <w:rsid w:val="00506E86"/>
    <w:rsid w:val="005124FE"/>
    <w:rsid w:val="00512681"/>
    <w:rsid w:val="0051334C"/>
    <w:rsid w:val="005147CB"/>
    <w:rsid w:val="00514A59"/>
    <w:rsid w:val="00514FCE"/>
    <w:rsid w:val="0051539D"/>
    <w:rsid w:val="00521DA5"/>
    <w:rsid w:val="0052242A"/>
    <w:rsid w:val="005317CB"/>
    <w:rsid w:val="00531A05"/>
    <w:rsid w:val="00531DD2"/>
    <w:rsid w:val="00533F30"/>
    <w:rsid w:val="00537BDD"/>
    <w:rsid w:val="00537D1D"/>
    <w:rsid w:val="00540954"/>
    <w:rsid w:val="00540DDF"/>
    <w:rsid w:val="005426AD"/>
    <w:rsid w:val="00543BD1"/>
    <w:rsid w:val="00551A91"/>
    <w:rsid w:val="005528AC"/>
    <w:rsid w:val="00556483"/>
    <w:rsid w:val="00560C67"/>
    <w:rsid w:val="00564E6C"/>
    <w:rsid w:val="00564FF8"/>
    <w:rsid w:val="0056767A"/>
    <w:rsid w:val="00575AC5"/>
    <w:rsid w:val="00576B9B"/>
    <w:rsid w:val="00587796"/>
    <w:rsid w:val="00596C48"/>
    <w:rsid w:val="005A4B4B"/>
    <w:rsid w:val="005B47BB"/>
    <w:rsid w:val="005B650C"/>
    <w:rsid w:val="005B6809"/>
    <w:rsid w:val="005C21C7"/>
    <w:rsid w:val="005C3F8C"/>
    <w:rsid w:val="005C5C8E"/>
    <w:rsid w:val="005C72B8"/>
    <w:rsid w:val="005D16EB"/>
    <w:rsid w:val="005D6405"/>
    <w:rsid w:val="005D75FC"/>
    <w:rsid w:val="005E2F79"/>
    <w:rsid w:val="005E4872"/>
    <w:rsid w:val="005F0B65"/>
    <w:rsid w:val="005F2C28"/>
    <w:rsid w:val="006030A8"/>
    <w:rsid w:val="00604498"/>
    <w:rsid w:val="00605728"/>
    <w:rsid w:val="00612C3D"/>
    <w:rsid w:val="00613697"/>
    <w:rsid w:val="006153E8"/>
    <w:rsid w:val="006161FC"/>
    <w:rsid w:val="00627EB6"/>
    <w:rsid w:val="00630131"/>
    <w:rsid w:val="0063133B"/>
    <w:rsid w:val="00634EB2"/>
    <w:rsid w:val="00640A9E"/>
    <w:rsid w:val="00642B83"/>
    <w:rsid w:val="006448A2"/>
    <w:rsid w:val="00644B1E"/>
    <w:rsid w:val="00647BF8"/>
    <w:rsid w:val="00650732"/>
    <w:rsid w:val="00660B0A"/>
    <w:rsid w:val="00660C4B"/>
    <w:rsid w:val="00665248"/>
    <w:rsid w:val="00672EE6"/>
    <w:rsid w:val="006767DA"/>
    <w:rsid w:val="00680B3D"/>
    <w:rsid w:val="00681E25"/>
    <w:rsid w:val="00682D29"/>
    <w:rsid w:val="00685932"/>
    <w:rsid w:val="00685DD7"/>
    <w:rsid w:val="00692702"/>
    <w:rsid w:val="006937B4"/>
    <w:rsid w:val="00696166"/>
    <w:rsid w:val="006A2006"/>
    <w:rsid w:val="006A2620"/>
    <w:rsid w:val="006A3FDE"/>
    <w:rsid w:val="006B1CC7"/>
    <w:rsid w:val="006B2508"/>
    <w:rsid w:val="006B2CB4"/>
    <w:rsid w:val="006B4B49"/>
    <w:rsid w:val="006B4D3D"/>
    <w:rsid w:val="006C3B0A"/>
    <w:rsid w:val="006C6FAF"/>
    <w:rsid w:val="006D5E1A"/>
    <w:rsid w:val="006E23A6"/>
    <w:rsid w:val="006E40CA"/>
    <w:rsid w:val="006F0889"/>
    <w:rsid w:val="006F3AAB"/>
    <w:rsid w:val="006F6DC2"/>
    <w:rsid w:val="006F7326"/>
    <w:rsid w:val="00700D42"/>
    <w:rsid w:val="00702C62"/>
    <w:rsid w:val="0070573A"/>
    <w:rsid w:val="00707647"/>
    <w:rsid w:val="00714F1D"/>
    <w:rsid w:val="00717998"/>
    <w:rsid w:val="00720B19"/>
    <w:rsid w:val="0072179F"/>
    <w:rsid w:val="00721D5D"/>
    <w:rsid w:val="00721D84"/>
    <w:rsid w:val="007232C4"/>
    <w:rsid w:val="007243BB"/>
    <w:rsid w:val="00734DCD"/>
    <w:rsid w:val="00736506"/>
    <w:rsid w:val="00736E61"/>
    <w:rsid w:val="007370D5"/>
    <w:rsid w:val="00737709"/>
    <w:rsid w:val="007377D9"/>
    <w:rsid w:val="00741786"/>
    <w:rsid w:val="0074696E"/>
    <w:rsid w:val="00747F05"/>
    <w:rsid w:val="00750F03"/>
    <w:rsid w:val="00753444"/>
    <w:rsid w:val="00754A61"/>
    <w:rsid w:val="00754B12"/>
    <w:rsid w:val="00756198"/>
    <w:rsid w:val="0075716D"/>
    <w:rsid w:val="007631B7"/>
    <w:rsid w:val="00763597"/>
    <w:rsid w:val="00763823"/>
    <w:rsid w:val="00765828"/>
    <w:rsid w:val="007671FD"/>
    <w:rsid w:val="00767896"/>
    <w:rsid w:val="00772AAD"/>
    <w:rsid w:val="00774D0A"/>
    <w:rsid w:val="0078035C"/>
    <w:rsid w:val="0078360C"/>
    <w:rsid w:val="00786591"/>
    <w:rsid w:val="00786F95"/>
    <w:rsid w:val="00787A1A"/>
    <w:rsid w:val="00791E0C"/>
    <w:rsid w:val="00793D2C"/>
    <w:rsid w:val="00794CF0"/>
    <w:rsid w:val="00794FD0"/>
    <w:rsid w:val="0079631C"/>
    <w:rsid w:val="007A4AFD"/>
    <w:rsid w:val="007B0276"/>
    <w:rsid w:val="007B17EE"/>
    <w:rsid w:val="007B1B51"/>
    <w:rsid w:val="007B1CC7"/>
    <w:rsid w:val="007B3F1C"/>
    <w:rsid w:val="007B6143"/>
    <w:rsid w:val="007C1D7E"/>
    <w:rsid w:val="007C3162"/>
    <w:rsid w:val="007D5772"/>
    <w:rsid w:val="007D6E11"/>
    <w:rsid w:val="007E3583"/>
    <w:rsid w:val="007F2C23"/>
    <w:rsid w:val="007F3AAC"/>
    <w:rsid w:val="00801427"/>
    <w:rsid w:val="00806F24"/>
    <w:rsid w:val="008076B0"/>
    <w:rsid w:val="008129FE"/>
    <w:rsid w:val="00813BDC"/>
    <w:rsid w:val="00820DAC"/>
    <w:rsid w:val="00820EC9"/>
    <w:rsid w:val="008238DC"/>
    <w:rsid w:val="00827280"/>
    <w:rsid w:val="0083059B"/>
    <w:rsid w:val="00837AD5"/>
    <w:rsid w:val="0084000E"/>
    <w:rsid w:val="00841E4D"/>
    <w:rsid w:val="00842C6D"/>
    <w:rsid w:val="00842D7A"/>
    <w:rsid w:val="008505A2"/>
    <w:rsid w:val="0085217D"/>
    <w:rsid w:val="00852D40"/>
    <w:rsid w:val="008536E2"/>
    <w:rsid w:val="00855C78"/>
    <w:rsid w:val="00860A94"/>
    <w:rsid w:val="00860D8E"/>
    <w:rsid w:val="00861477"/>
    <w:rsid w:val="0086484B"/>
    <w:rsid w:val="00865631"/>
    <w:rsid w:val="008657A3"/>
    <w:rsid w:val="0086598E"/>
    <w:rsid w:val="0086599F"/>
    <w:rsid w:val="00865D74"/>
    <w:rsid w:val="00872059"/>
    <w:rsid w:val="008749B5"/>
    <w:rsid w:val="00875815"/>
    <w:rsid w:val="008778B2"/>
    <w:rsid w:val="00877A71"/>
    <w:rsid w:val="008802E0"/>
    <w:rsid w:val="0088049D"/>
    <w:rsid w:val="00881317"/>
    <w:rsid w:val="008850E0"/>
    <w:rsid w:val="00886726"/>
    <w:rsid w:val="0088781B"/>
    <w:rsid w:val="00887B1D"/>
    <w:rsid w:val="0089066E"/>
    <w:rsid w:val="008926FB"/>
    <w:rsid w:val="00892EA8"/>
    <w:rsid w:val="008A0CDF"/>
    <w:rsid w:val="008A6116"/>
    <w:rsid w:val="008A6573"/>
    <w:rsid w:val="008A7B63"/>
    <w:rsid w:val="008B0876"/>
    <w:rsid w:val="008B29AF"/>
    <w:rsid w:val="008B5D88"/>
    <w:rsid w:val="008B70AA"/>
    <w:rsid w:val="008B7EB8"/>
    <w:rsid w:val="008C3011"/>
    <w:rsid w:val="008C4BBB"/>
    <w:rsid w:val="008C5D4C"/>
    <w:rsid w:val="008E40EF"/>
    <w:rsid w:val="008E5CDF"/>
    <w:rsid w:val="008F5E69"/>
    <w:rsid w:val="00903AA1"/>
    <w:rsid w:val="00903B4E"/>
    <w:rsid w:val="00905195"/>
    <w:rsid w:val="009073E4"/>
    <w:rsid w:val="00914C84"/>
    <w:rsid w:val="00915789"/>
    <w:rsid w:val="00915B28"/>
    <w:rsid w:val="00920ABF"/>
    <w:rsid w:val="00920AF8"/>
    <w:rsid w:val="009219F6"/>
    <w:rsid w:val="00921B95"/>
    <w:rsid w:val="00924374"/>
    <w:rsid w:val="00924B7A"/>
    <w:rsid w:val="009268C1"/>
    <w:rsid w:val="009327AB"/>
    <w:rsid w:val="009536AA"/>
    <w:rsid w:val="009538FD"/>
    <w:rsid w:val="0095664F"/>
    <w:rsid w:val="009607B5"/>
    <w:rsid w:val="00961ECE"/>
    <w:rsid w:val="00963128"/>
    <w:rsid w:val="0096493D"/>
    <w:rsid w:val="009665F2"/>
    <w:rsid w:val="00970127"/>
    <w:rsid w:val="00974B2B"/>
    <w:rsid w:val="009761D9"/>
    <w:rsid w:val="00986340"/>
    <w:rsid w:val="009904D6"/>
    <w:rsid w:val="00991911"/>
    <w:rsid w:val="00991B75"/>
    <w:rsid w:val="00997F8B"/>
    <w:rsid w:val="009A1562"/>
    <w:rsid w:val="009A2E83"/>
    <w:rsid w:val="009A65C0"/>
    <w:rsid w:val="009A6E08"/>
    <w:rsid w:val="009C0ED3"/>
    <w:rsid w:val="009C1FCB"/>
    <w:rsid w:val="009C24F1"/>
    <w:rsid w:val="009C3D2A"/>
    <w:rsid w:val="009C67AC"/>
    <w:rsid w:val="009C6CA5"/>
    <w:rsid w:val="009D079C"/>
    <w:rsid w:val="009D0AF8"/>
    <w:rsid w:val="009D1127"/>
    <w:rsid w:val="009D4836"/>
    <w:rsid w:val="009D499D"/>
    <w:rsid w:val="009E2C0D"/>
    <w:rsid w:val="009E5115"/>
    <w:rsid w:val="009F5DB9"/>
    <w:rsid w:val="009F664A"/>
    <w:rsid w:val="009F6F7B"/>
    <w:rsid w:val="00A0110C"/>
    <w:rsid w:val="00A03133"/>
    <w:rsid w:val="00A036FB"/>
    <w:rsid w:val="00A07E71"/>
    <w:rsid w:val="00A11294"/>
    <w:rsid w:val="00A13C67"/>
    <w:rsid w:val="00A14345"/>
    <w:rsid w:val="00A15092"/>
    <w:rsid w:val="00A15C8B"/>
    <w:rsid w:val="00A17DE4"/>
    <w:rsid w:val="00A20935"/>
    <w:rsid w:val="00A21AA6"/>
    <w:rsid w:val="00A23E67"/>
    <w:rsid w:val="00A30BA1"/>
    <w:rsid w:val="00A40641"/>
    <w:rsid w:val="00A41014"/>
    <w:rsid w:val="00A41EB0"/>
    <w:rsid w:val="00A44780"/>
    <w:rsid w:val="00A44905"/>
    <w:rsid w:val="00A46680"/>
    <w:rsid w:val="00A47329"/>
    <w:rsid w:val="00A53D95"/>
    <w:rsid w:val="00A5496F"/>
    <w:rsid w:val="00A54F73"/>
    <w:rsid w:val="00A56EDD"/>
    <w:rsid w:val="00A639DA"/>
    <w:rsid w:val="00A65152"/>
    <w:rsid w:val="00A703BE"/>
    <w:rsid w:val="00A73069"/>
    <w:rsid w:val="00A76B68"/>
    <w:rsid w:val="00A92F26"/>
    <w:rsid w:val="00A953D2"/>
    <w:rsid w:val="00A97C7C"/>
    <w:rsid w:val="00AA35E2"/>
    <w:rsid w:val="00AA3928"/>
    <w:rsid w:val="00AA43C0"/>
    <w:rsid w:val="00AA51BD"/>
    <w:rsid w:val="00AB18C0"/>
    <w:rsid w:val="00AB52C5"/>
    <w:rsid w:val="00AB6E62"/>
    <w:rsid w:val="00AC0E9D"/>
    <w:rsid w:val="00AE2569"/>
    <w:rsid w:val="00AE33B8"/>
    <w:rsid w:val="00AE469A"/>
    <w:rsid w:val="00AE7F81"/>
    <w:rsid w:val="00AF0747"/>
    <w:rsid w:val="00B02769"/>
    <w:rsid w:val="00B034B1"/>
    <w:rsid w:val="00B070B7"/>
    <w:rsid w:val="00B1569A"/>
    <w:rsid w:val="00B15E50"/>
    <w:rsid w:val="00B1681A"/>
    <w:rsid w:val="00B17825"/>
    <w:rsid w:val="00B27044"/>
    <w:rsid w:val="00B30F42"/>
    <w:rsid w:val="00B316C4"/>
    <w:rsid w:val="00B32060"/>
    <w:rsid w:val="00B32169"/>
    <w:rsid w:val="00B33F9F"/>
    <w:rsid w:val="00B36510"/>
    <w:rsid w:val="00B377EB"/>
    <w:rsid w:val="00B41F21"/>
    <w:rsid w:val="00B43838"/>
    <w:rsid w:val="00B45BB2"/>
    <w:rsid w:val="00B472DD"/>
    <w:rsid w:val="00B47591"/>
    <w:rsid w:val="00B54D9D"/>
    <w:rsid w:val="00B56313"/>
    <w:rsid w:val="00B57138"/>
    <w:rsid w:val="00B61CAB"/>
    <w:rsid w:val="00B62ED4"/>
    <w:rsid w:val="00B65853"/>
    <w:rsid w:val="00B65B92"/>
    <w:rsid w:val="00B670D6"/>
    <w:rsid w:val="00B706FC"/>
    <w:rsid w:val="00B8032B"/>
    <w:rsid w:val="00B83E3C"/>
    <w:rsid w:val="00B85DCE"/>
    <w:rsid w:val="00B86BBB"/>
    <w:rsid w:val="00B923AC"/>
    <w:rsid w:val="00B936FB"/>
    <w:rsid w:val="00BA2571"/>
    <w:rsid w:val="00BA4ADD"/>
    <w:rsid w:val="00BA4DC7"/>
    <w:rsid w:val="00BA7B4E"/>
    <w:rsid w:val="00BB4768"/>
    <w:rsid w:val="00BB7ACB"/>
    <w:rsid w:val="00BC279E"/>
    <w:rsid w:val="00BC3A69"/>
    <w:rsid w:val="00BC4751"/>
    <w:rsid w:val="00BD1815"/>
    <w:rsid w:val="00BD1EB3"/>
    <w:rsid w:val="00BD2FDB"/>
    <w:rsid w:val="00BD37E9"/>
    <w:rsid w:val="00BD3D98"/>
    <w:rsid w:val="00BE1BED"/>
    <w:rsid w:val="00BE4BC6"/>
    <w:rsid w:val="00BF261E"/>
    <w:rsid w:val="00BF414C"/>
    <w:rsid w:val="00BF516F"/>
    <w:rsid w:val="00BF5C81"/>
    <w:rsid w:val="00BF67B7"/>
    <w:rsid w:val="00C0016C"/>
    <w:rsid w:val="00C011DA"/>
    <w:rsid w:val="00C01717"/>
    <w:rsid w:val="00C042FF"/>
    <w:rsid w:val="00C05449"/>
    <w:rsid w:val="00C1246E"/>
    <w:rsid w:val="00C17604"/>
    <w:rsid w:val="00C2040D"/>
    <w:rsid w:val="00C21AD4"/>
    <w:rsid w:val="00C33C11"/>
    <w:rsid w:val="00C36B2A"/>
    <w:rsid w:val="00C52A4F"/>
    <w:rsid w:val="00C52E9B"/>
    <w:rsid w:val="00C54213"/>
    <w:rsid w:val="00C542DF"/>
    <w:rsid w:val="00C57C45"/>
    <w:rsid w:val="00C63294"/>
    <w:rsid w:val="00C6342E"/>
    <w:rsid w:val="00C6349E"/>
    <w:rsid w:val="00C652E5"/>
    <w:rsid w:val="00C7068B"/>
    <w:rsid w:val="00C71523"/>
    <w:rsid w:val="00C723FD"/>
    <w:rsid w:val="00C72695"/>
    <w:rsid w:val="00C72EA6"/>
    <w:rsid w:val="00C73FB9"/>
    <w:rsid w:val="00C7408B"/>
    <w:rsid w:val="00C756EE"/>
    <w:rsid w:val="00C75A8C"/>
    <w:rsid w:val="00C83828"/>
    <w:rsid w:val="00C87D4B"/>
    <w:rsid w:val="00C90547"/>
    <w:rsid w:val="00C91019"/>
    <w:rsid w:val="00C938EF"/>
    <w:rsid w:val="00C9457F"/>
    <w:rsid w:val="00C94959"/>
    <w:rsid w:val="00C959B6"/>
    <w:rsid w:val="00C96D79"/>
    <w:rsid w:val="00CA038B"/>
    <w:rsid w:val="00CA082A"/>
    <w:rsid w:val="00CA35B7"/>
    <w:rsid w:val="00CA6690"/>
    <w:rsid w:val="00CA6A51"/>
    <w:rsid w:val="00CB025F"/>
    <w:rsid w:val="00CB1DC6"/>
    <w:rsid w:val="00CC1606"/>
    <w:rsid w:val="00CC2416"/>
    <w:rsid w:val="00CC70CA"/>
    <w:rsid w:val="00CD2F48"/>
    <w:rsid w:val="00CD562F"/>
    <w:rsid w:val="00CD7C58"/>
    <w:rsid w:val="00CE2177"/>
    <w:rsid w:val="00CE3041"/>
    <w:rsid w:val="00CE44F3"/>
    <w:rsid w:val="00CE6A0B"/>
    <w:rsid w:val="00CF0CE3"/>
    <w:rsid w:val="00CF1D04"/>
    <w:rsid w:val="00CF53B3"/>
    <w:rsid w:val="00D003AB"/>
    <w:rsid w:val="00D00C75"/>
    <w:rsid w:val="00D01FCA"/>
    <w:rsid w:val="00D058CF"/>
    <w:rsid w:val="00D068C9"/>
    <w:rsid w:val="00D10B5E"/>
    <w:rsid w:val="00D118F6"/>
    <w:rsid w:val="00D12328"/>
    <w:rsid w:val="00D130A7"/>
    <w:rsid w:val="00D171F6"/>
    <w:rsid w:val="00D22C81"/>
    <w:rsid w:val="00D248C8"/>
    <w:rsid w:val="00D25CA2"/>
    <w:rsid w:val="00D30790"/>
    <w:rsid w:val="00D30ED9"/>
    <w:rsid w:val="00D36824"/>
    <w:rsid w:val="00D37CFD"/>
    <w:rsid w:val="00D405CA"/>
    <w:rsid w:val="00D4350F"/>
    <w:rsid w:val="00D4418B"/>
    <w:rsid w:val="00D44E7B"/>
    <w:rsid w:val="00D45DC8"/>
    <w:rsid w:val="00D51609"/>
    <w:rsid w:val="00D566E9"/>
    <w:rsid w:val="00D60995"/>
    <w:rsid w:val="00D60AF9"/>
    <w:rsid w:val="00D6277F"/>
    <w:rsid w:val="00D62858"/>
    <w:rsid w:val="00D64661"/>
    <w:rsid w:val="00D67FCB"/>
    <w:rsid w:val="00D70025"/>
    <w:rsid w:val="00D7479B"/>
    <w:rsid w:val="00D74E47"/>
    <w:rsid w:val="00D74F57"/>
    <w:rsid w:val="00D81E14"/>
    <w:rsid w:val="00D8500A"/>
    <w:rsid w:val="00D920EC"/>
    <w:rsid w:val="00D921F2"/>
    <w:rsid w:val="00D95143"/>
    <w:rsid w:val="00DA10B6"/>
    <w:rsid w:val="00DA4CF9"/>
    <w:rsid w:val="00DA66B8"/>
    <w:rsid w:val="00DA7437"/>
    <w:rsid w:val="00DA7CE7"/>
    <w:rsid w:val="00DB2019"/>
    <w:rsid w:val="00DB32D4"/>
    <w:rsid w:val="00DB3E05"/>
    <w:rsid w:val="00DC05A7"/>
    <w:rsid w:val="00DC22D1"/>
    <w:rsid w:val="00DC4695"/>
    <w:rsid w:val="00DC49AF"/>
    <w:rsid w:val="00DD5C13"/>
    <w:rsid w:val="00DD5DCF"/>
    <w:rsid w:val="00DD68ED"/>
    <w:rsid w:val="00DE2A03"/>
    <w:rsid w:val="00DE2AD2"/>
    <w:rsid w:val="00DE2B2F"/>
    <w:rsid w:val="00DE4757"/>
    <w:rsid w:val="00DE62F8"/>
    <w:rsid w:val="00DF1D4B"/>
    <w:rsid w:val="00DF5A03"/>
    <w:rsid w:val="00DF68A7"/>
    <w:rsid w:val="00DF6BFC"/>
    <w:rsid w:val="00E02588"/>
    <w:rsid w:val="00E05086"/>
    <w:rsid w:val="00E071BA"/>
    <w:rsid w:val="00E10E11"/>
    <w:rsid w:val="00E12CBD"/>
    <w:rsid w:val="00E14E47"/>
    <w:rsid w:val="00E15E21"/>
    <w:rsid w:val="00E17E52"/>
    <w:rsid w:val="00E21E98"/>
    <w:rsid w:val="00E22392"/>
    <w:rsid w:val="00E317AD"/>
    <w:rsid w:val="00E319E6"/>
    <w:rsid w:val="00E322FD"/>
    <w:rsid w:val="00E32504"/>
    <w:rsid w:val="00E35C70"/>
    <w:rsid w:val="00E36C2C"/>
    <w:rsid w:val="00E42893"/>
    <w:rsid w:val="00E43E1C"/>
    <w:rsid w:val="00E44949"/>
    <w:rsid w:val="00E44D5D"/>
    <w:rsid w:val="00E509B6"/>
    <w:rsid w:val="00E5234C"/>
    <w:rsid w:val="00E546D6"/>
    <w:rsid w:val="00E652A8"/>
    <w:rsid w:val="00E66519"/>
    <w:rsid w:val="00E66F34"/>
    <w:rsid w:val="00E708F2"/>
    <w:rsid w:val="00E73281"/>
    <w:rsid w:val="00E738F0"/>
    <w:rsid w:val="00E844DC"/>
    <w:rsid w:val="00E84A35"/>
    <w:rsid w:val="00E84F95"/>
    <w:rsid w:val="00E8543D"/>
    <w:rsid w:val="00E92422"/>
    <w:rsid w:val="00E929F6"/>
    <w:rsid w:val="00E93447"/>
    <w:rsid w:val="00E96CFF"/>
    <w:rsid w:val="00EA3824"/>
    <w:rsid w:val="00EA7387"/>
    <w:rsid w:val="00EA7444"/>
    <w:rsid w:val="00EB3CFC"/>
    <w:rsid w:val="00EB464A"/>
    <w:rsid w:val="00EB57F2"/>
    <w:rsid w:val="00EB7EBE"/>
    <w:rsid w:val="00EC181F"/>
    <w:rsid w:val="00EC4959"/>
    <w:rsid w:val="00EC6354"/>
    <w:rsid w:val="00EC6EDC"/>
    <w:rsid w:val="00ED03DF"/>
    <w:rsid w:val="00ED09FF"/>
    <w:rsid w:val="00ED6C4F"/>
    <w:rsid w:val="00EE0DE8"/>
    <w:rsid w:val="00EE12B0"/>
    <w:rsid w:val="00EE6FA1"/>
    <w:rsid w:val="00EF0894"/>
    <w:rsid w:val="00EF2BD2"/>
    <w:rsid w:val="00EF45EF"/>
    <w:rsid w:val="00F04052"/>
    <w:rsid w:val="00F0588D"/>
    <w:rsid w:val="00F061A0"/>
    <w:rsid w:val="00F106F3"/>
    <w:rsid w:val="00F1332A"/>
    <w:rsid w:val="00F151EF"/>
    <w:rsid w:val="00F15DC8"/>
    <w:rsid w:val="00F217B5"/>
    <w:rsid w:val="00F227E6"/>
    <w:rsid w:val="00F23886"/>
    <w:rsid w:val="00F24BB4"/>
    <w:rsid w:val="00F276A5"/>
    <w:rsid w:val="00F302DE"/>
    <w:rsid w:val="00F31C3E"/>
    <w:rsid w:val="00F34F0C"/>
    <w:rsid w:val="00F35476"/>
    <w:rsid w:val="00F469C1"/>
    <w:rsid w:val="00F53710"/>
    <w:rsid w:val="00F53DD1"/>
    <w:rsid w:val="00F54063"/>
    <w:rsid w:val="00F6623D"/>
    <w:rsid w:val="00F669A9"/>
    <w:rsid w:val="00F70128"/>
    <w:rsid w:val="00F73BEE"/>
    <w:rsid w:val="00F7413C"/>
    <w:rsid w:val="00F74382"/>
    <w:rsid w:val="00F75C60"/>
    <w:rsid w:val="00F760DF"/>
    <w:rsid w:val="00F763E6"/>
    <w:rsid w:val="00F76E0A"/>
    <w:rsid w:val="00F86ACA"/>
    <w:rsid w:val="00F9034E"/>
    <w:rsid w:val="00F91BB9"/>
    <w:rsid w:val="00F92140"/>
    <w:rsid w:val="00F92969"/>
    <w:rsid w:val="00F94F14"/>
    <w:rsid w:val="00FA3414"/>
    <w:rsid w:val="00FA6DE8"/>
    <w:rsid w:val="00FB73B7"/>
    <w:rsid w:val="00FC00A6"/>
    <w:rsid w:val="00FC0F45"/>
    <w:rsid w:val="00FC31B7"/>
    <w:rsid w:val="00FC554D"/>
    <w:rsid w:val="00FC60BC"/>
    <w:rsid w:val="00FC6A80"/>
    <w:rsid w:val="00FD0A0C"/>
    <w:rsid w:val="00FD178C"/>
    <w:rsid w:val="00FD2485"/>
    <w:rsid w:val="00FD2CA8"/>
    <w:rsid w:val="00FD3AE5"/>
    <w:rsid w:val="00FE0624"/>
    <w:rsid w:val="00FE28BA"/>
    <w:rsid w:val="00FE33B4"/>
    <w:rsid w:val="00FE4CD4"/>
    <w:rsid w:val="00FF106E"/>
    <w:rsid w:val="00FF1751"/>
    <w:rsid w:val="00FF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B75EDA"/>
  <w15:docId w15:val="{5F511A2D-998B-4338-86DF-F1497CE56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0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29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130A7"/>
  </w:style>
  <w:style w:type="paragraph" w:styleId="Nadpis1">
    <w:name w:val="heading 1"/>
    <w:basedOn w:val="Normlny"/>
    <w:next w:val="Normlny"/>
    <w:link w:val="Nadpis1Char"/>
    <w:uiPriority w:val="9"/>
    <w:qFormat/>
    <w:rsid w:val="00C011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FC60B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qFormat/>
    <w:rsid w:val="00013130"/>
    <w:pPr>
      <w:keepNext/>
      <w:tabs>
        <w:tab w:val="num" w:pos="540"/>
      </w:tabs>
      <w:spacing w:after="0" w:line="240" w:lineRule="auto"/>
      <w:jc w:val="both"/>
      <w:outlineLvl w:val="2"/>
    </w:pPr>
    <w:rPr>
      <w:rFonts w:ascii="Arial" w:eastAsia="Times New Roman" w:hAnsi="Arial" w:cs="Times New Roman"/>
      <w:sz w:val="40"/>
      <w:szCs w:val="40"/>
    </w:rPr>
  </w:style>
  <w:style w:type="paragraph" w:styleId="Nadpis4">
    <w:name w:val="heading 4"/>
    <w:basedOn w:val="Normlny"/>
    <w:next w:val="Normlny"/>
    <w:link w:val="Nadpis4Char"/>
    <w:uiPriority w:val="9"/>
    <w:qFormat/>
    <w:rsid w:val="00013130"/>
    <w:pPr>
      <w:keepNext/>
      <w:tabs>
        <w:tab w:val="num" w:pos="576"/>
      </w:tabs>
      <w:spacing w:after="0" w:line="240" w:lineRule="auto"/>
      <w:jc w:val="center"/>
      <w:outlineLvl w:val="3"/>
    </w:pPr>
    <w:rPr>
      <w:rFonts w:ascii="Arial" w:eastAsia="Times New Roman" w:hAnsi="Arial" w:cs="Times New Roman"/>
      <w:b/>
      <w:bCs/>
      <w:szCs w:val="24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D248C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D248C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qFormat/>
    <w:rsid w:val="00013130"/>
    <w:pPr>
      <w:keepNext/>
      <w:spacing w:after="0" w:line="360" w:lineRule="auto"/>
      <w:jc w:val="both"/>
      <w:outlineLvl w:val="6"/>
    </w:pPr>
    <w:rPr>
      <w:rFonts w:ascii="Arial" w:eastAsia="Times New Roman" w:hAnsi="Arial" w:cs="Times New Roman"/>
      <w:b/>
      <w:bCs/>
      <w:szCs w:val="24"/>
      <w:u w:val="single"/>
    </w:rPr>
  </w:style>
  <w:style w:type="paragraph" w:styleId="Nadpis9">
    <w:name w:val="heading 9"/>
    <w:basedOn w:val="Normlny"/>
    <w:next w:val="Normlny"/>
    <w:link w:val="Nadpis9Char"/>
    <w:qFormat/>
    <w:rsid w:val="00013130"/>
    <w:pPr>
      <w:keepNext/>
      <w:spacing w:after="0" w:line="240" w:lineRule="auto"/>
      <w:outlineLvl w:val="8"/>
    </w:pPr>
    <w:rPr>
      <w:rFonts w:ascii="Arial" w:eastAsia="Times New Roman" w:hAnsi="Arial" w:cs="Times New Roman"/>
      <w:b/>
      <w:bCs/>
      <w:szCs w:val="24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FC60B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rsid w:val="00013130"/>
    <w:rPr>
      <w:rFonts w:ascii="Arial" w:eastAsia="Times New Roman" w:hAnsi="Arial" w:cs="Times New Roman"/>
      <w:sz w:val="40"/>
      <w:szCs w:val="40"/>
    </w:rPr>
  </w:style>
  <w:style w:type="character" w:customStyle="1" w:styleId="Nadpis4Char">
    <w:name w:val="Nadpis 4 Char"/>
    <w:basedOn w:val="Predvolenpsmoodseku"/>
    <w:link w:val="Nadpis4"/>
    <w:uiPriority w:val="9"/>
    <w:rsid w:val="00013130"/>
    <w:rPr>
      <w:rFonts w:ascii="Arial" w:eastAsia="Times New Roman" w:hAnsi="Arial" w:cs="Times New Roman"/>
      <w:b/>
      <w:bCs/>
      <w:szCs w:val="24"/>
    </w:rPr>
  </w:style>
  <w:style w:type="character" w:customStyle="1" w:styleId="Nadpis5Char">
    <w:name w:val="Nadpis 5 Char"/>
    <w:basedOn w:val="Predvolenpsmoodseku"/>
    <w:link w:val="Nadpis5"/>
    <w:uiPriority w:val="9"/>
    <w:rsid w:val="00D248C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rsid w:val="00D248C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rsid w:val="00013130"/>
    <w:rPr>
      <w:rFonts w:ascii="Arial" w:eastAsia="Times New Roman" w:hAnsi="Arial" w:cs="Times New Roman"/>
      <w:b/>
      <w:bCs/>
      <w:szCs w:val="24"/>
      <w:u w:val="single"/>
    </w:rPr>
  </w:style>
  <w:style w:type="character" w:customStyle="1" w:styleId="Nadpis9Char">
    <w:name w:val="Nadpis 9 Char"/>
    <w:basedOn w:val="Predvolenpsmoodseku"/>
    <w:link w:val="Nadpis9"/>
    <w:rsid w:val="00013130"/>
    <w:rPr>
      <w:rFonts w:ascii="Arial" w:eastAsia="Times New Roman" w:hAnsi="Arial" w:cs="Times New Roman"/>
      <w:b/>
      <w:bCs/>
      <w:szCs w:val="24"/>
      <w:u w:val="single"/>
    </w:rPr>
  </w:style>
  <w:style w:type="paragraph" w:styleId="Hlavika">
    <w:name w:val="header"/>
    <w:basedOn w:val="Normlny"/>
    <w:link w:val="HlavikaChar"/>
    <w:uiPriority w:val="99"/>
    <w:rsid w:val="006B4B4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6B4B49"/>
    <w:rPr>
      <w:rFonts w:ascii="Times New Roman" w:eastAsia="Times New Roman" w:hAnsi="Times New Roman" w:cs="Times New Roman"/>
      <w:sz w:val="20"/>
      <w:szCs w:val="20"/>
    </w:rPr>
  </w:style>
  <w:style w:type="paragraph" w:customStyle="1" w:styleId="AODefHead">
    <w:name w:val="AODefHead"/>
    <w:basedOn w:val="Normlny"/>
    <w:next w:val="AODefPara"/>
    <w:rsid w:val="006B4B49"/>
    <w:pPr>
      <w:numPr>
        <w:numId w:val="6"/>
      </w:numPr>
      <w:spacing w:before="240" w:after="0" w:line="260" w:lineRule="atLeast"/>
      <w:jc w:val="both"/>
      <w:outlineLvl w:val="5"/>
    </w:pPr>
    <w:rPr>
      <w:rFonts w:ascii="Times New Roman" w:eastAsia="Times New Roman" w:hAnsi="Times New Roman" w:cs="Times New Roman"/>
      <w:szCs w:val="20"/>
    </w:rPr>
  </w:style>
  <w:style w:type="paragraph" w:customStyle="1" w:styleId="AODefPara">
    <w:name w:val="AODefPara"/>
    <w:basedOn w:val="AODefHead"/>
    <w:rsid w:val="006B4B49"/>
    <w:pPr>
      <w:numPr>
        <w:ilvl w:val="1"/>
      </w:numPr>
      <w:outlineLvl w:val="6"/>
    </w:pPr>
  </w:style>
  <w:style w:type="paragraph" w:styleId="Pta">
    <w:name w:val="footer"/>
    <w:basedOn w:val="Normlny"/>
    <w:link w:val="PtaChar"/>
    <w:uiPriority w:val="99"/>
    <w:unhideWhenUsed/>
    <w:rsid w:val="006B4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B4B49"/>
  </w:style>
  <w:style w:type="paragraph" w:styleId="Odsekzoznamu">
    <w:name w:val="List Paragraph"/>
    <w:aliases w:val="Bullet Number,lp1,lp11,List Paragraph11,Bullet 1,Use Case List Paragraph,List Paragraph1"/>
    <w:basedOn w:val="Normlny"/>
    <w:link w:val="OdsekzoznamuChar"/>
    <w:uiPriority w:val="1"/>
    <w:qFormat/>
    <w:rsid w:val="00682D29"/>
    <w:pPr>
      <w:ind w:left="720"/>
      <w:contextualSpacing/>
    </w:pPr>
  </w:style>
  <w:style w:type="character" w:customStyle="1" w:styleId="OdsekzoznamuChar">
    <w:name w:val="Odsek zoznamu Char"/>
    <w:aliases w:val="Bullet Number Char,lp1 Char,lp11 Char,List Paragraph11 Char,Bullet 1 Char,Use Case List Paragraph Char,List Paragraph1 Char"/>
    <w:link w:val="Odsekzoznamu"/>
    <w:uiPriority w:val="1"/>
    <w:qFormat/>
    <w:locked/>
    <w:rsid w:val="00587796"/>
  </w:style>
  <w:style w:type="character" w:styleId="Hypertextovprepojenie">
    <w:name w:val="Hyperlink"/>
    <w:basedOn w:val="Predvolenpsmoodseku"/>
    <w:uiPriority w:val="99"/>
    <w:unhideWhenUsed/>
    <w:rsid w:val="00AB6E62"/>
    <w:rPr>
      <w:color w:val="0000FF" w:themeColor="hyperlink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1429E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1429EC"/>
    <w:rPr>
      <w:rFonts w:ascii="Consolas" w:hAnsi="Consolas"/>
      <w:sz w:val="21"/>
      <w:szCs w:val="21"/>
    </w:rPr>
  </w:style>
  <w:style w:type="character" w:styleId="Odkaznakomentr">
    <w:name w:val="annotation reference"/>
    <w:basedOn w:val="Predvolenpsmoodseku"/>
    <w:uiPriority w:val="99"/>
    <w:unhideWhenUsed/>
    <w:rsid w:val="00B670D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670D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670D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B670D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B670D6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unhideWhenUsed/>
    <w:rsid w:val="00B67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B670D6"/>
    <w:rPr>
      <w:rFonts w:ascii="Tahoma" w:hAnsi="Tahoma" w:cs="Tahoma"/>
      <w:sz w:val="16"/>
      <w:szCs w:val="16"/>
    </w:rPr>
  </w:style>
  <w:style w:type="paragraph" w:styleId="Zkladntext2">
    <w:name w:val="Body Text 2"/>
    <w:basedOn w:val="Normlny"/>
    <w:link w:val="Zkladntext2Char"/>
    <w:rsid w:val="00F94F14"/>
    <w:pPr>
      <w:spacing w:before="20" w:after="0" w:line="240" w:lineRule="auto"/>
    </w:pPr>
    <w:rPr>
      <w:rFonts w:ascii="Arial" w:eastAsia="Times New Roman" w:hAnsi="Arial" w:cs="Times New Roman"/>
      <w:sz w:val="14"/>
      <w:szCs w:val="14"/>
    </w:rPr>
  </w:style>
  <w:style w:type="character" w:customStyle="1" w:styleId="Zkladntext2Char">
    <w:name w:val="Základný text 2 Char"/>
    <w:basedOn w:val="Predvolenpsmoodseku"/>
    <w:link w:val="Zkladntext2"/>
    <w:rsid w:val="00F94F14"/>
    <w:rPr>
      <w:rFonts w:ascii="Arial" w:eastAsia="Times New Roman" w:hAnsi="Arial" w:cs="Times New Roman"/>
      <w:sz w:val="14"/>
      <w:szCs w:val="14"/>
      <w:lang w:eastAsia="sk-SK"/>
    </w:rPr>
  </w:style>
  <w:style w:type="paragraph" w:customStyle="1" w:styleId="F2-normlne">
    <w:name w:val="F2-normálne"/>
    <w:rsid w:val="00E84A3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Default">
    <w:name w:val="Default"/>
    <w:rsid w:val="00E509B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cs-CZ" w:eastAsia="en-US"/>
    </w:rPr>
  </w:style>
  <w:style w:type="paragraph" w:customStyle="1" w:styleId="AODocTxt">
    <w:name w:val="AODocTxt"/>
    <w:basedOn w:val="Normlny"/>
    <w:rsid w:val="00564FF8"/>
    <w:pPr>
      <w:numPr>
        <w:numId w:val="7"/>
      </w:numPr>
      <w:spacing w:before="240" w:after="0" w:line="260" w:lineRule="atLeast"/>
      <w:jc w:val="both"/>
    </w:pPr>
    <w:rPr>
      <w:rFonts w:ascii="Times New Roman" w:eastAsia="SimSun" w:hAnsi="Times New Roman" w:cs="Times New Roman"/>
    </w:rPr>
  </w:style>
  <w:style w:type="paragraph" w:customStyle="1" w:styleId="AODocTxtL1">
    <w:name w:val="AODocTxtL1"/>
    <w:basedOn w:val="AODocTxt"/>
    <w:rsid w:val="00564FF8"/>
    <w:pPr>
      <w:numPr>
        <w:ilvl w:val="1"/>
      </w:numPr>
    </w:pPr>
  </w:style>
  <w:style w:type="paragraph" w:customStyle="1" w:styleId="AODocTxtL2">
    <w:name w:val="AODocTxtL2"/>
    <w:basedOn w:val="AODocTxt"/>
    <w:rsid w:val="00564FF8"/>
    <w:pPr>
      <w:numPr>
        <w:ilvl w:val="2"/>
      </w:numPr>
    </w:pPr>
  </w:style>
  <w:style w:type="paragraph" w:customStyle="1" w:styleId="AODocTxtL3">
    <w:name w:val="AODocTxtL3"/>
    <w:basedOn w:val="AODocTxt"/>
    <w:rsid w:val="00564FF8"/>
    <w:pPr>
      <w:numPr>
        <w:ilvl w:val="3"/>
      </w:numPr>
    </w:pPr>
  </w:style>
  <w:style w:type="paragraph" w:customStyle="1" w:styleId="AODocTxtL4">
    <w:name w:val="AODocTxtL4"/>
    <w:basedOn w:val="AODocTxt"/>
    <w:rsid w:val="00564FF8"/>
    <w:pPr>
      <w:numPr>
        <w:ilvl w:val="4"/>
      </w:numPr>
    </w:pPr>
  </w:style>
  <w:style w:type="paragraph" w:customStyle="1" w:styleId="AODocTxtL5">
    <w:name w:val="AODocTxtL5"/>
    <w:basedOn w:val="AODocTxt"/>
    <w:rsid w:val="00564FF8"/>
    <w:pPr>
      <w:numPr>
        <w:ilvl w:val="5"/>
      </w:numPr>
    </w:pPr>
  </w:style>
  <w:style w:type="paragraph" w:customStyle="1" w:styleId="AODocTxtL6">
    <w:name w:val="AODocTxtL6"/>
    <w:basedOn w:val="AODocTxt"/>
    <w:rsid w:val="00564FF8"/>
    <w:pPr>
      <w:numPr>
        <w:ilvl w:val="6"/>
      </w:numPr>
    </w:pPr>
  </w:style>
  <w:style w:type="paragraph" w:customStyle="1" w:styleId="AODocTxtL7">
    <w:name w:val="AODocTxtL7"/>
    <w:basedOn w:val="AODocTxt"/>
    <w:rsid w:val="00564FF8"/>
    <w:pPr>
      <w:numPr>
        <w:ilvl w:val="7"/>
      </w:numPr>
    </w:pPr>
  </w:style>
  <w:style w:type="paragraph" w:customStyle="1" w:styleId="AODocTxtL8">
    <w:name w:val="AODocTxtL8"/>
    <w:basedOn w:val="AODocTxt"/>
    <w:rsid w:val="00564FF8"/>
    <w:pPr>
      <w:numPr>
        <w:numId w:val="0"/>
      </w:numPr>
      <w:ind w:left="7176"/>
    </w:pPr>
  </w:style>
  <w:style w:type="character" w:customStyle="1" w:styleId="ra">
    <w:name w:val="ra"/>
    <w:basedOn w:val="Predvolenpsmoodseku"/>
    <w:rsid w:val="00564FF8"/>
  </w:style>
  <w:style w:type="paragraph" w:customStyle="1" w:styleId="AONormal">
    <w:name w:val="AONormal"/>
    <w:rsid w:val="00564FF8"/>
    <w:pPr>
      <w:spacing w:after="0" w:line="26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AOSignatory">
    <w:name w:val="AOSignatory"/>
    <w:basedOn w:val="Normlny"/>
    <w:next w:val="AODocTxt"/>
    <w:rsid w:val="00564FF8"/>
    <w:pPr>
      <w:pageBreakBefore/>
      <w:spacing w:before="240" w:after="240" w:line="260" w:lineRule="atLeast"/>
      <w:jc w:val="center"/>
    </w:pPr>
    <w:rPr>
      <w:rFonts w:ascii="Times New Roman" w:eastAsia="Times New Roman" w:hAnsi="Times New Roman" w:cs="Times New Roman"/>
      <w:b/>
      <w:caps/>
      <w:szCs w:val="20"/>
    </w:rPr>
  </w:style>
  <w:style w:type="paragraph" w:styleId="Zarkazkladnhotextu">
    <w:name w:val="Body Text Indent"/>
    <w:basedOn w:val="Normlny"/>
    <w:link w:val="ZarkazkladnhotextuChar"/>
    <w:unhideWhenUsed/>
    <w:rsid w:val="003D6A9E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3D6A9E"/>
  </w:style>
  <w:style w:type="paragraph" w:styleId="Zoznam2">
    <w:name w:val="List 2"/>
    <w:basedOn w:val="Normlny"/>
    <w:unhideWhenUsed/>
    <w:rsid w:val="00F54063"/>
    <w:pPr>
      <w:spacing w:after="0" w:line="240" w:lineRule="auto"/>
      <w:ind w:left="566" w:hanging="283"/>
      <w:contextualSpacing/>
    </w:pPr>
    <w:rPr>
      <w:rFonts w:ascii="Arial" w:eastAsia="Times New Roman" w:hAnsi="Arial" w:cs="Times New Roman"/>
      <w:noProof/>
      <w:szCs w:val="24"/>
    </w:rPr>
  </w:style>
  <w:style w:type="character" w:styleId="slostrany">
    <w:name w:val="page number"/>
    <w:basedOn w:val="Predvolenpsmoodseku"/>
    <w:rsid w:val="00D248C8"/>
  </w:style>
  <w:style w:type="paragraph" w:customStyle="1" w:styleId="BodyText21">
    <w:name w:val="Body Text 21"/>
    <w:basedOn w:val="Normlny"/>
    <w:rsid w:val="00D248C8"/>
    <w:pPr>
      <w:overflowPunct w:val="0"/>
      <w:autoSpaceDE w:val="0"/>
      <w:autoSpaceDN w:val="0"/>
      <w:adjustRightInd w:val="0"/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Zkladntext3">
    <w:name w:val="Body Text 3"/>
    <w:basedOn w:val="Normlny"/>
    <w:link w:val="Zkladntext3Char"/>
    <w:uiPriority w:val="99"/>
    <w:rsid w:val="00013130"/>
    <w:pPr>
      <w:spacing w:after="0" w:line="240" w:lineRule="auto"/>
      <w:jc w:val="center"/>
    </w:pPr>
    <w:rPr>
      <w:rFonts w:ascii="Arial" w:eastAsia="Times New Roman" w:hAnsi="Arial" w:cs="Times New Roman"/>
      <w:sz w:val="32"/>
      <w:szCs w:val="20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013130"/>
    <w:rPr>
      <w:rFonts w:ascii="Arial" w:eastAsia="Times New Roman" w:hAnsi="Arial" w:cs="Times New Roman"/>
      <w:sz w:val="32"/>
      <w:szCs w:val="20"/>
    </w:rPr>
  </w:style>
  <w:style w:type="paragraph" w:styleId="Podtitul">
    <w:name w:val="Subtitle"/>
    <w:basedOn w:val="Normlny"/>
    <w:link w:val="PodtitulChar"/>
    <w:qFormat/>
    <w:rsid w:val="0001313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PodtitulChar">
    <w:name w:val="Podtitul Char"/>
    <w:basedOn w:val="Predvolenpsmoodseku"/>
    <w:link w:val="Podtitul"/>
    <w:rsid w:val="00013130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Bezriadkovania">
    <w:name w:val="No Spacing"/>
    <w:uiPriority w:val="1"/>
    <w:qFormat/>
    <w:rsid w:val="001E36C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customStyle="1" w:styleId="Mriekatabuky5">
    <w:name w:val="Mriežka tabuľky5"/>
    <w:basedOn w:val="Normlnatabuka"/>
    <w:next w:val="Mriekatabuky"/>
    <w:uiPriority w:val="59"/>
    <w:rsid w:val="001E36C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unhideWhenUsed/>
    <w:rsid w:val="001E3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70573A"/>
    <w:rPr>
      <w:color w:val="605E5C"/>
      <w:shd w:val="clear" w:color="auto" w:fill="E1DFDD"/>
    </w:rPr>
  </w:style>
  <w:style w:type="character" w:customStyle="1" w:styleId="Nadpis1Char">
    <w:name w:val="Nadpis 1 Char"/>
    <w:basedOn w:val="Predvolenpsmoodseku"/>
    <w:link w:val="Nadpis1"/>
    <w:uiPriority w:val="9"/>
    <w:rsid w:val="00C011D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Zkladntext">
    <w:name w:val="Body Text"/>
    <w:basedOn w:val="Normlny"/>
    <w:link w:val="ZkladntextChar"/>
    <w:uiPriority w:val="1"/>
    <w:unhideWhenUsed/>
    <w:qFormat/>
    <w:rsid w:val="00C011D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1"/>
    <w:rsid w:val="00C011DA"/>
  </w:style>
  <w:style w:type="character" w:customStyle="1" w:styleId="Zmienka1">
    <w:name w:val="Zmienka1"/>
    <w:basedOn w:val="Predvolenpsmoodseku"/>
    <w:uiPriority w:val="99"/>
    <w:semiHidden/>
    <w:unhideWhenUsed/>
    <w:rsid w:val="00C011DA"/>
    <w:rPr>
      <w:color w:val="2B579A"/>
      <w:shd w:val="clear" w:color="auto" w:fill="E6E6E6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C011DA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C011DA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C011DA"/>
    <w:rPr>
      <w:vertAlign w:val="superscript"/>
    </w:rPr>
  </w:style>
  <w:style w:type="paragraph" w:customStyle="1" w:styleId="Nadpis61">
    <w:name w:val="Nadpis 61"/>
    <w:basedOn w:val="Normlny"/>
    <w:next w:val="Normlny"/>
    <w:semiHidden/>
    <w:unhideWhenUsed/>
    <w:qFormat/>
    <w:rsid w:val="00C011DA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eastAsia="en-US"/>
    </w:rPr>
  </w:style>
  <w:style w:type="paragraph" w:customStyle="1" w:styleId="Nadpis71">
    <w:name w:val="Nadpis 71"/>
    <w:basedOn w:val="Normlny"/>
    <w:next w:val="Normlny"/>
    <w:semiHidden/>
    <w:unhideWhenUsed/>
    <w:qFormat/>
    <w:rsid w:val="00C011DA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en-US"/>
    </w:rPr>
  </w:style>
  <w:style w:type="paragraph" w:customStyle="1" w:styleId="Nadpis91">
    <w:name w:val="Nadpis 91"/>
    <w:basedOn w:val="Normlny"/>
    <w:next w:val="Normlny"/>
    <w:semiHidden/>
    <w:unhideWhenUsed/>
    <w:qFormat/>
    <w:rsid w:val="00C011DA"/>
    <w:pPr>
      <w:keepNext/>
      <w:keepLines/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en-US"/>
    </w:rPr>
  </w:style>
  <w:style w:type="numbering" w:customStyle="1" w:styleId="Bezzoznamu1">
    <w:name w:val="Bez zoznamu1"/>
    <w:next w:val="Bezzoznamu"/>
    <w:uiPriority w:val="99"/>
    <w:semiHidden/>
    <w:unhideWhenUsed/>
    <w:rsid w:val="00C011DA"/>
  </w:style>
  <w:style w:type="character" w:styleId="Vrazn">
    <w:name w:val="Strong"/>
    <w:uiPriority w:val="99"/>
    <w:qFormat/>
    <w:rsid w:val="00C011DA"/>
    <w:rPr>
      <w:b/>
      <w:bCs/>
    </w:rPr>
  </w:style>
  <w:style w:type="paragraph" w:styleId="Zarkazkladnhotextu2">
    <w:name w:val="Body Text Indent 2"/>
    <w:basedOn w:val="Normlny"/>
    <w:link w:val="Zarkazkladnhotextu2Char"/>
    <w:rsid w:val="00C011D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C011DA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Nzov">
    <w:name w:val="Title"/>
    <w:basedOn w:val="Normlny"/>
    <w:link w:val="NzovChar"/>
    <w:qFormat/>
    <w:rsid w:val="00C011DA"/>
    <w:pPr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</w:pPr>
    <w:rPr>
      <w:rFonts w:ascii="Helvetica" w:eastAsia="Times New Roman" w:hAnsi="Helvetica" w:cs="Arial"/>
      <w:b/>
      <w:kern w:val="28"/>
      <w:sz w:val="32"/>
      <w:szCs w:val="20"/>
      <w:lang w:val="cs-CZ"/>
    </w:rPr>
  </w:style>
  <w:style w:type="character" w:customStyle="1" w:styleId="NzovChar">
    <w:name w:val="Názov Char"/>
    <w:basedOn w:val="Predvolenpsmoodseku"/>
    <w:link w:val="Nzov"/>
    <w:rsid w:val="00C011DA"/>
    <w:rPr>
      <w:rFonts w:ascii="Helvetica" w:eastAsia="Times New Roman" w:hAnsi="Helvetica" w:cs="Arial"/>
      <w:b/>
      <w:kern w:val="28"/>
      <w:sz w:val="32"/>
      <w:szCs w:val="20"/>
      <w:lang w:val="cs-CZ"/>
    </w:rPr>
  </w:style>
  <w:style w:type="paragraph" w:styleId="truktradokumentu">
    <w:name w:val="Document Map"/>
    <w:basedOn w:val="Normlny"/>
    <w:link w:val="truktradokumentuChar"/>
    <w:semiHidden/>
    <w:rsid w:val="00C011DA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C011DA"/>
    <w:rPr>
      <w:rFonts w:ascii="Tahoma" w:eastAsia="Times New Roman" w:hAnsi="Tahoma" w:cs="Tahoma"/>
      <w:sz w:val="20"/>
      <w:szCs w:val="20"/>
      <w:shd w:val="clear" w:color="auto" w:fill="000080"/>
      <w:lang w:eastAsia="en-US"/>
    </w:rPr>
  </w:style>
  <w:style w:type="paragraph" w:styleId="Normlnywebov">
    <w:name w:val="Normal (Web)"/>
    <w:basedOn w:val="Normlny"/>
    <w:rsid w:val="00C01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customStyle="1" w:styleId="DefaultText">
    <w:name w:val="Default Text"/>
    <w:basedOn w:val="Normlny"/>
    <w:rsid w:val="00C011DA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Odsekzoznamu1">
    <w:name w:val="Odsek zoznamu1"/>
    <w:basedOn w:val="Normlny"/>
    <w:qFormat/>
    <w:rsid w:val="00C011D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1b">
    <w:name w:val="C1b"/>
    <w:basedOn w:val="Normlny"/>
    <w:next w:val="Normlny"/>
    <w:rsid w:val="00C011DA"/>
    <w:pPr>
      <w:keepNext/>
      <w:tabs>
        <w:tab w:val="left" w:pos="360"/>
        <w:tab w:val="num" w:pos="1057"/>
      </w:tabs>
      <w:suppressAutoHyphens/>
      <w:spacing w:before="142" w:after="0" w:line="240" w:lineRule="auto"/>
      <w:ind w:left="1057" w:hanging="283"/>
      <w:jc w:val="both"/>
    </w:pPr>
    <w:rPr>
      <w:rFonts w:ascii="Verdana" w:eastAsia="Calibri" w:hAnsi="Verdana" w:cs="Arial"/>
      <w:b/>
      <w:sz w:val="20"/>
      <w:szCs w:val="24"/>
      <w:lang w:eastAsia="ar-SA"/>
    </w:rPr>
  </w:style>
  <w:style w:type="table" w:customStyle="1" w:styleId="Mriekatabuky1">
    <w:name w:val="Mriežka tabuľky1"/>
    <w:basedOn w:val="Normlnatabuka"/>
    <w:next w:val="Mriekatabuky"/>
    <w:uiPriority w:val="39"/>
    <w:rsid w:val="00C011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39"/>
    <w:rsid w:val="00C011D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cseseznamem1">
    <w:name w:val="Odstavec se seznamem1"/>
    <w:basedOn w:val="Normlny"/>
    <w:rsid w:val="00C011DA"/>
    <w:pPr>
      <w:spacing w:after="0" w:line="240" w:lineRule="auto"/>
      <w:ind w:left="708"/>
    </w:pPr>
    <w:rPr>
      <w:rFonts w:ascii="Arial" w:eastAsia="Times New Roman" w:hAnsi="Arial" w:cs="Times New Roman"/>
      <w:noProof/>
      <w:szCs w:val="24"/>
    </w:rPr>
  </w:style>
  <w:style w:type="numbering" w:customStyle="1" w:styleId="Bezzoznamu11">
    <w:name w:val="Bez zoznamu11"/>
    <w:next w:val="Bezzoznamu"/>
    <w:uiPriority w:val="99"/>
    <w:semiHidden/>
    <w:unhideWhenUsed/>
    <w:rsid w:val="00C011DA"/>
  </w:style>
  <w:style w:type="character" w:styleId="PouitHypertextovPrepojenie">
    <w:name w:val="FollowedHyperlink"/>
    <w:basedOn w:val="Predvolenpsmoodseku"/>
    <w:uiPriority w:val="99"/>
    <w:unhideWhenUsed/>
    <w:rsid w:val="00C011DA"/>
    <w:rPr>
      <w:color w:val="800080"/>
      <w:u w:val="single"/>
    </w:rPr>
  </w:style>
  <w:style w:type="paragraph" w:customStyle="1" w:styleId="xl107">
    <w:name w:val="xl107"/>
    <w:basedOn w:val="Normlny"/>
    <w:rsid w:val="00C011D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xl108">
    <w:name w:val="xl108"/>
    <w:basedOn w:val="Normlny"/>
    <w:rsid w:val="00C011D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xl109">
    <w:name w:val="xl109"/>
    <w:basedOn w:val="Normlny"/>
    <w:rsid w:val="00C011D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xl110">
    <w:name w:val="xl110"/>
    <w:basedOn w:val="Normlny"/>
    <w:rsid w:val="00C011D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32"/>
      <w:szCs w:val="32"/>
    </w:rPr>
  </w:style>
  <w:style w:type="paragraph" w:customStyle="1" w:styleId="xl111">
    <w:name w:val="xl111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32"/>
      <w:szCs w:val="32"/>
    </w:rPr>
  </w:style>
  <w:style w:type="paragraph" w:customStyle="1" w:styleId="xl112">
    <w:name w:val="xl112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32"/>
      <w:szCs w:val="32"/>
    </w:rPr>
  </w:style>
  <w:style w:type="paragraph" w:customStyle="1" w:styleId="xl113">
    <w:name w:val="xl113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32"/>
      <w:szCs w:val="32"/>
    </w:rPr>
  </w:style>
  <w:style w:type="paragraph" w:customStyle="1" w:styleId="xl114">
    <w:name w:val="xl114"/>
    <w:basedOn w:val="Normlny"/>
    <w:rsid w:val="00C011D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32"/>
      <w:szCs w:val="32"/>
    </w:rPr>
  </w:style>
  <w:style w:type="paragraph" w:customStyle="1" w:styleId="xl115">
    <w:name w:val="xl115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32"/>
      <w:szCs w:val="32"/>
    </w:rPr>
  </w:style>
  <w:style w:type="paragraph" w:customStyle="1" w:styleId="xl116">
    <w:name w:val="xl116"/>
    <w:basedOn w:val="Normlny"/>
    <w:rsid w:val="00C011D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32"/>
      <w:szCs w:val="32"/>
    </w:rPr>
  </w:style>
  <w:style w:type="paragraph" w:customStyle="1" w:styleId="xl117">
    <w:name w:val="xl117"/>
    <w:basedOn w:val="Normlny"/>
    <w:rsid w:val="00C011D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32"/>
      <w:szCs w:val="32"/>
    </w:rPr>
  </w:style>
  <w:style w:type="paragraph" w:customStyle="1" w:styleId="xl118">
    <w:name w:val="xl118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32"/>
      <w:szCs w:val="32"/>
    </w:rPr>
  </w:style>
  <w:style w:type="paragraph" w:customStyle="1" w:styleId="xl119">
    <w:name w:val="xl119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32"/>
      <w:szCs w:val="32"/>
    </w:rPr>
  </w:style>
  <w:style w:type="paragraph" w:customStyle="1" w:styleId="xl120">
    <w:name w:val="xl120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32"/>
      <w:szCs w:val="32"/>
    </w:rPr>
  </w:style>
  <w:style w:type="paragraph" w:customStyle="1" w:styleId="xl121">
    <w:name w:val="xl121"/>
    <w:basedOn w:val="Normlny"/>
    <w:rsid w:val="00C011D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32"/>
      <w:szCs w:val="32"/>
    </w:rPr>
  </w:style>
  <w:style w:type="paragraph" w:customStyle="1" w:styleId="xl122">
    <w:name w:val="xl122"/>
    <w:basedOn w:val="Normlny"/>
    <w:rsid w:val="00C011D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32"/>
      <w:szCs w:val="32"/>
    </w:rPr>
  </w:style>
  <w:style w:type="paragraph" w:customStyle="1" w:styleId="xl123">
    <w:name w:val="xl123"/>
    <w:basedOn w:val="Normlny"/>
    <w:rsid w:val="00C011D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32"/>
      <w:szCs w:val="32"/>
    </w:rPr>
  </w:style>
  <w:style w:type="paragraph" w:customStyle="1" w:styleId="xl124">
    <w:name w:val="xl124"/>
    <w:basedOn w:val="Normlny"/>
    <w:rsid w:val="00C011D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125">
    <w:name w:val="xl125"/>
    <w:basedOn w:val="Normlny"/>
    <w:rsid w:val="00C011D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32"/>
      <w:szCs w:val="32"/>
    </w:rPr>
  </w:style>
  <w:style w:type="paragraph" w:customStyle="1" w:styleId="xl126">
    <w:name w:val="xl126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32"/>
      <w:szCs w:val="32"/>
    </w:rPr>
  </w:style>
  <w:style w:type="paragraph" w:customStyle="1" w:styleId="xl127">
    <w:name w:val="xl127"/>
    <w:basedOn w:val="Normlny"/>
    <w:rsid w:val="00C011D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32"/>
      <w:szCs w:val="32"/>
    </w:rPr>
  </w:style>
  <w:style w:type="paragraph" w:customStyle="1" w:styleId="xl128">
    <w:name w:val="xl128"/>
    <w:basedOn w:val="Normlny"/>
    <w:rsid w:val="00C011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000000"/>
      <w:sz w:val="32"/>
      <w:szCs w:val="32"/>
    </w:rPr>
  </w:style>
  <w:style w:type="paragraph" w:customStyle="1" w:styleId="xl129">
    <w:name w:val="xl129"/>
    <w:basedOn w:val="Normlny"/>
    <w:rsid w:val="00C011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32"/>
      <w:szCs w:val="32"/>
    </w:rPr>
  </w:style>
  <w:style w:type="paragraph" w:customStyle="1" w:styleId="xl130">
    <w:name w:val="xl130"/>
    <w:basedOn w:val="Normlny"/>
    <w:rsid w:val="00C011DA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32"/>
      <w:szCs w:val="32"/>
    </w:rPr>
  </w:style>
  <w:style w:type="paragraph" w:customStyle="1" w:styleId="xl131">
    <w:name w:val="xl131"/>
    <w:basedOn w:val="Normlny"/>
    <w:rsid w:val="00C011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32"/>
      <w:szCs w:val="32"/>
    </w:rPr>
  </w:style>
  <w:style w:type="paragraph" w:customStyle="1" w:styleId="xl132">
    <w:name w:val="xl132"/>
    <w:basedOn w:val="Normlny"/>
    <w:rsid w:val="00C011DA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FF0066"/>
      <w:sz w:val="32"/>
      <w:szCs w:val="32"/>
    </w:rPr>
  </w:style>
  <w:style w:type="paragraph" w:customStyle="1" w:styleId="xl133">
    <w:name w:val="xl133"/>
    <w:basedOn w:val="Normlny"/>
    <w:rsid w:val="00C011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FF0066"/>
      <w:sz w:val="32"/>
      <w:szCs w:val="32"/>
    </w:rPr>
  </w:style>
  <w:style w:type="paragraph" w:customStyle="1" w:styleId="xl134">
    <w:name w:val="xl134"/>
    <w:basedOn w:val="Normlny"/>
    <w:rsid w:val="00C011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32"/>
      <w:szCs w:val="32"/>
    </w:rPr>
  </w:style>
  <w:style w:type="paragraph" w:customStyle="1" w:styleId="xl135">
    <w:name w:val="xl135"/>
    <w:basedOn w:val="Normlny"/>
    <w:rsid w:val="00C011D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32"/>
      <w:szCs w:val="32"/>
    </w:rPr>
  </w:style>
  <w:style w:type="paragraph" w:customStyle="1" w:styleId="xl136">
    <w:name w:val="xl136"/>
    <w:basedOn w:val="Normlny"/>
    <w:rsid w:val="00C011D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32"/>
      <w:szCs w:val="32"/>
    </w:rPr>
  </w:style>
  <w:style w:type="paragraph" w:customStyle="1" w:styleId="xl137">
    <w:name w:val="xl137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32"/>
      <w:szCs w:val="32"/>
    </w:rPr>
  </w:style>
  <w:style w:type="paragraph" w:customStyle="1" w:styleId="xl138">
    <w:name w:val="xl138"/>
    <w:basedOn w:val="Normlny"/>
    <w:rsid w:val="00C011D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32"/>
      <w:szCs w:val="32"/>
    </w:rPr>
  </w:style>
  <w:style w:type="paragraph" w:customStyle="1" w:styleId="xl139">
    <w:name w:val="xl139"/>
    <w:basedOn w:val="Normlny"/>
    <w:rsid w:val="00C011D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32"/>
      <w:szCs w:val="32"/>
    </w:rPr>
  </w:style>
  <w:style w:type="numbering" w:customStyle="1" w:styleId="Bezzoznamu2">
    <w:name w:val="Bez zoznamu2"/>
    <w:next w:val="Bezzoznamu"/>
    <w:uiPriority w:val="99"/>
    <w:semiHidden/>
    <w:unhideWhenUsed/>
    <w:rsid w:val="00C011DA"/>
  </w:style>
  <w:style w:type="paragraph" w:customStyle="1" w:styleId="Nadpis31">
    <w:name w:val="Nadpis 31"/>
    <w:basedOn w:val="Normlny"/>
    <w:next w:val="Normlny"/>
    <w:uiPriority w:val="9"/>
    <w:semiHidden/>
    <w:unhideWhenUsed/>
    <w:qFormat/>
    <w:rsid w:val="00C011DA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noProof/>
      <w:color w:val="4F81BD"/>
      <w:szCs w:val="24"/>
    </w:rPr>
  </w:style>
  <w:style w:type="numbering" w:customStyle="1" w:styleId="Bezzoznamu111">
    <w:name w:val="Bez zoznamu111"/>
    <w:next w:val="Bezzoznamu"/>
    <w:uiPriority w:val="99"/>
    <w:semiHidden/>
    <w:unhideWhenUsed/>
    <w:rsid w:val="00C011DA"/>
  </w:style>
  <w:style w:type="table" w:customStyle="1" w:styleId="Mriekatabuky2">
    <w:name w:val="Mriežka tabuľky2"/>
    <w:basedOn w:val="Normlnatabuka"/>
    <w:next w:val="Mriekatabuky"/>
    <w:uiPriority w:val="39"/>
    <w:rsid w:val="00C011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1">
    <w:name w:val="Mriežka tabuľky111"/>
    <w:basedOn w:val="Normlnatabuka"/>
    <w:next w:val="Mriekatabuky"/>
    <w:uiPriority w:val="39"/>
    <w:rsid w:val="00C011DA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1">
    <w:name w:val="Nadpis 3 Char1"/>
    <w:basedOn w:val="Predvolenpsmoodseku"/>
    <w:uiPriority w:val="9"/>
    <w:semiHidden/>
    <w:rsid w:val="00C011DA"/>
    <w:rPr>
      <w:rFonts w:ascii="Cambria" w:eastAsia="Times New Roman" w:hAnsi="Cambria" w:cs="Times New Roman"/>
      <w:b/>
      <w:bCs/>
      <w:color w:val="4F81BD"/>
    </w:rPr>
  </w:style>
  <w:style w:type="character" w:customStyle="1" w:styleId="Nadpis6Char1">
    <w:name w:val="Nadpis 6 Char1"/>
    <w:basedOn w:val="Predvolenpsmoodseku"/>
    <w:uiPriority w:val="9"/>
    <w:semiHidden/>
    <w:rsid w:val="00C011DA"/>
    <w:rPr>
      <w:rFonts w:ascii="Cambria" w:eastAsia="Times New Roman" w:hAnsi="Cambria" w:cs="Times New Roman"/>
      <w:i/>
      <w:iCs/>
      <w:color w:val="243F60"/>
    </w:rPr>
  </w:style>
  <w:style w:type="character" w:customStyle="1" w:styleId="Nadpis7Char1">
    <w:name w:val="Nadpis 7 Char1"/>
    <w:basedOn w:val="Predvolenpsmoodseku"/>
    <w:uiPriority w:val="9"/>
    <w:semiHidden/>
    <w:rsid w:val="00C011DA"/>
    <w:rPr>
      <w:rFonts w:ascii="Cambria" w:eastAsia="Times New Roman" w:hAnsi="Cambria" w:cs="Times New Roman"/>
      <w:i/>
      <w:iCs/>
      <w:color w:val="404040"/>
    </w:rPr>
  </w:style>
  <w:style w:type="character" w:customStyle="1" w:styleId="Nadpis9Char1">
    <w:name w:val="Nadpis 9 Char1"/>
    <w:basedOn w:val="Predvolenpsmoodseku"/>
    <w:uiPriority w:val="9"/>
    <w:semiHidden/>
    <w:rsid w:val="00C011DA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Bezzoznamu21">
    <w:name w:val="Bez zoznamu21"/>
    <w:next w:val="Bezzoznamu"/>
    <w:uiPriority w:val="99"/>
    <w:semiHidden/>
    <w:unhideWhenUsed/>
    <w:rsid w:val="00C011DA"/>
  </w:style>
  <w:style w:type="numbering" w:customStyle="1" w:styleId="Bezzoznamu1111">
    <w:name w:val="Bez zoznamu1111"/>
    <w:next w:val="Bezzoznamu"/>
    <w:uiPriority w:val="99"/>
    <w:semiHidden/>
    <w:unhideWhenUsed/>
    <w:rsid w:val="00C011DA"/>
  </w:style>
  <w:style w:type="character" w:customStyle="1" w:styleId="Zkladntext0">
    <w:name w:val="Základný text_"/>
    <w:basedOn w:val="Predvolenpsmoodseku"/>
    <w:link w:val="Zkladntext30"/>
    <w:rsid w:val="00C011DA"/>
    <w:rPr>
      <w:shd w:val="clear" w:color="auto" w:fill="FFFFFF"/>
    </w:rPr>
  </w:style>
  <w:style w:type="paragraph" w:customStyle="1" w:styleId="Zkladntext30">
    <w:name w:val="Základný text3"/>
    <w:basedOn w:val="Normlny"/>
    <w:link w:val="Zkladntext0"/>
    <w:rsid w:val="00C011DA"/>
    <w:pPr>
      <w:shd w:val="clear" w:color="auto" w:fill="FFFFFF"/>
      <w:spacing w:before="360" w:after="0" w:line="263" w:lineRule="exact"/>
      <w:ind w:hanging="700"/>
      <w:jc w:val="both"/>
    </w:pPr>
  </w:style>
  <w:style w:type="table" w:customStyle="1" w:styleId="Mriekatabuky3">
    <w:name w:val="Mriežka tabuľky3"/>
    <w:basedOn w:val="Normlnatabuka"/>
    <w:next w:val="Mriekatabuky"/>
    <w:uiPriority w:val="59"/>
    <w:rsid w:val="00C011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zov1">
    <w:name w:val="Názov1"/>
    <w:basedOn w:val="Predvolenpsmoodseku"/>
    <w:rsid w:val="00C011DA"/>
  </w:style>
  <w:style w:type="character" w:customStyle="1" w:styleId="code">
    <w:name w:val="code"/>
    <w:rsid w:val="00C011DA"/>
    <w:rPr>
      <w:sz w:val="17"/>
      <w:szCs w:val="17"/>
    </w:rPr>
  </w:style>
  <w:style w:type="character" w:styleId="Zstupntext">
    <w:name w:val="Placeholder Text"/>
    <w:basedOn w:val="Predvolenpsmoodseku"/>
    <w:uiPriority w:val="99"/>
    <w:semiHidden/>
    <w:rsid w:val="00C011DA"/>
    <w:rPr>
      <w:color w:val="808080"/>
    </w:rPr>
  </w:style>
  <w:style w:type="paragraph" w:customStyle="1" w:styleId="Odrka">
    <w:name w:val="Odrážka"/>
    <w:basedOn w:val="Normlny"/>
    <w:link w:val="OdrkaChar1"/>
    <w:rsid w:val="00C011DA"/>
    <w:pPr>
      <w:overflowPunct w:val="0"/>
      <w:autoSpaceDE w:val="0"/>
      <w:autoSpaceDN w:val="0"/>
      <w:adjustRightInd w:val="0"/>
      <w:spacing w:after="0" w:line="240" w:lineRule="auto"/>
      <w:ind w:left="624" w:hanging="340"/>
      <w:textAlignment w:val="baseline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OdrkaChar1">
    <w:name w:val="Odrážka Char1"/>
    <w:link w:val="Odrka"/>
    <w:locked/>
    <w:rsid w:val="00C011DA"/>
    <w:rPr>
      <w:rFonts w:ascii="Times New Roman" w:eastAsia="Calibri" w:hAnsi="Times New Roman" w:cs="Times New Roman"/>
      <w:sz w:val="20"/>
      <w:szCs w:val="20"/>
    </w:rPr>
  </w:style>
  <w:style w:type="paragraph" w:customStyle="1" w:styleId="Normlny-Bold">
    <w:name w:val="Normálny-Bold"/>
    <w:basedOn w:val="Normlny"/>
    <w:uiPriority w:val="99"/>
    <w:rsid w:val="00C011DA"/>
    <w:pPr>
      <w:spacing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Normal3">
    <w:name w:val="Normal3"/>
    <w:basedOn w:val="Normlny"/>
    <w:link w:val="Normal3Char"/>
    <w:rsid w:val="00C011DA"/>
    <w:pPr>
      <w:ind w:left="1134"/>
    </w:pPr>
    <w:rPr>
      <w:rFonts w:eastAsia="Calibri"/>
      <w:lang w:eastAsia="en-US"/>
    </w:rPr>
  </w:style>
  <w:style w:type="character" w:customStyle="1" w:styleId="Normal3Char">
    <w:name w:val="Normal3 Char"/>
    <w:link w:val="Normal3"/>
    <w:locked/>
    <w:rsid w:val="00C011DA"/>
    <w:rPr>
      <w:rFonts w:eastAsia="Calibri"/>
      <w:lang w:eastAsia="en-US"/>
    </w:rPr>
  </w:style>
  <w:style w:type="paragraph" w:customStyle="1" w:styleId="STYL">
    <w:name w:val="STYL"/>
    <w:basedOn w:val="Normlny"/>
    <w:rsid w:val="00C011DA"/>
    <w:pPr>
      <w:suppressAutoHyphens/>
      <w:spacing w:before="40"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ar-SA"/>
    </w:rPr>
  </w:style>
  <w:style w:type="paragraph" w:customStyle="1" w:styleId="Table">
    <w:name w:val="Table"/>
    <w:basedOn w:val="Normlny"/>
    <w:rsid w:val="00C011DA"/>
    <w:pPr>
      <w:spacing w:before="60" w:after="60" w:line="240" w:lineRule="auto"/>
      <w:ind w:left="23" w:right="23"/>
      <w:jc w:val="both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TableBold">
    <w:name w:val="Table Bold"/>
    <w:basedOn w:val="Normlny"/>
    <w:rsid w:val="00C011DA"/>
    <w:pPr>
      <w:keepNext/>
      <w:keepLines/>
      <w:spacing w:before="60" w:after="60" w:line="240" w:lineRule="auto"/>
      <w:ind w:left="23" w:right="23"/>
      <w:jc w:val="both"/>
    </w:pPr>
    <w:rPr>
      <w:rFonts w:ascii="Futura Hv" w:eastAsia="Times New Roman" w:hAnsi="Futura Hv" w:cs="Times New Roman"/>
      <w:b/>
      <w:sz w:val="20"/>
      <w:szCs w:val="20"/>
      <w:lang w:eastAsia="en-US"/>
    </w:rPr>
  </w:style>
  <w:style w:type="numbering" w:customStyle="1" w:styleId="Bezzoznamu3">
    <w:name w:val="Bez zoznamu3"/>
    <w:next w:val="Bezzoznamu"/>
    <w:uiPriority w:val="99"/>
    <w:semiHidden/>
    <w:unhideWhenUsed/>
    <w:rsid w:val="00C011DA"/>
  </w:style>
  <w:style w:type="table" w:customStyle="1" w:styleId="Mriekatabuky4">
    <w:name w:val="Mriežka tabuľky4"/>
    <w:basedOn w:val="Normlnatabuka"/>
    <w:next w:val="Mriekatabuky"/>
    <w:uiPriority w:val="39"/>
    <w:rsid w:val="00C011DA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2">
    <w:name w:val="Nadpis 6 Char2"/>
    <w:basedOn w:val="Predvolenpsmoodseku"/>
    <w:uiPriority w:val="9"/>
    <w:semiHidden/>
    <w:rsid w:val="00C011DA"/>
    <w:rPr>
      <w:rFonts w:asciiTheme="majorHAnsi" w:eastAsiaTheme="majorEastAsia" w:hAnsiTheme="majorHAnsi" w:cstheme="majorBidi"/>
      <w:color w:val="243F60" w:themeColor="accent1" w:themeShade="7F"/>
      <w:lang w:eastAsia="sk-SK"/>
    </w:rPr>
  </w:style>
  <w:style w:type="character" w:customStyle="1" w:styleId="Nadpis7Char2">
    <w:name w:val="Nadpis 7 Char2"/>
    <w:basedOn w:val="Predvolenpsmoodseku"/>
    <w:uiPriority w:val="9"/>
    <w:semiHidden/>
    <w:rsid w:val="00C011DA"/>
    <w:rPr>
      <w:rFonts w:asciiTheme="majorHAnsi" w:eastAsiaTheme="majorEastAsia" w:hAnsiTheme="majorHAnsi" w:cstheme="majorBidi"/>
      <w:i/>
      <w:iCs/>
      <w:color w:val="243F60" w:themeColor="accent1" w:themeShade="7F"/>
      <w:lang w:eastAsia="sk-SK"/>
    </w:rPr>
  </w:style>
  <w:style w:type="character" w:customStyle="1" w:styleId="Nadpis9Char2">
    <w:name w:val="Nadpis 9 Char2"/>
    <w:basedOn w:val="Predvolenpsmoodseku"/>
    <w:uiPriority w:val="9"/>
    <w:semiHidden/>
    <w:rsid w:val="00C011D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sk-SK"/>
    </w:rPr>
  </w:style>
  <w:style w:type="character" w:customStyle="1" w:styleId="longtext1">
    <w:name w:val="long_text1"/>
    <w:rsid w:val="00C011DA"/>
    <w:rPr>
      <w:sz w:val="20"/>
      <w:szCs w:val="20"/>
    </w:rPr>
  </w:style>
  <w:style w:type="paragraph" w:customStyle="1" w:styleId="Tabuka-sloanzov">
    <w:name w:val="Tabuľka - číslo a názov"/>
    <w:basedOn w:val="Normlny"/>
    <w:uiPriority w:val="99"/>
    <w:qFormat/>
    <w:rsid w:val="00C011DA"/>
    <w:pPr>
      <w:numPr>
        <w:numId w:val="22"/>
      </w:numPr>
      <w:spacing w:before="360" w:after="100" w:line="240" w:lineRule="auto"/>
      <w:ind w:left="567" w:firstLine="0"/>
      <w:jc w:val="both"/>
    </w:pPr>
    <w:rPr>
      <w:rFonts w:ascii="Myriad Pro" w:eastAsia="Times New Roman" w:hAnsi="Myriad Pro" w:cs="Times New Roman"/>
      <w:sz w:val="24"/>
      <w:szCs w:val="20"/>
    </w:rPr>
  </w:style>
  <w:style w:type="paragraph" w:customStyle="1" w:styleId="Tabuka-hodnoty">
    <w:name w:val="Tabuľka - hodnoty"/>
    <w:basedOn w:val="Normlny"/>
    <w:rsid w:val="00C011DA"/>
    <w:pPr>
      <w:widowControl w:val="0"/>
      <w:suppressLineNumbers/>
      <w:suppressAutoHyphens/>
      <w:spacing w:after="0" w:line="240" w:lineRule="auto"/>
      <w:jc w:val="center"/>
    </w:pPr>
    <w:rPr>
      <w:rFonts w:ascii="Myriad Pro Cond" w:eastAsia="Calibri" w:hAnsi="Myriad Pro Cond" w:cs="Times New Roman"/>
      <w:kern w:val="2"/>
      <w:sz w:val="24"/>
      <w:szCs w:val="24"/>
    </w:rPr>
  </w:style>
  <w:style w:type="paragraph" w:customStyle="1" w:styleId="Tabuka-hlavika">
    <w:name w:val="Tabuľka - hlavička"/>
    <w:basedOn w:val="Tabuka-hodnoty"/>
    <w:qFormat/>
    <w:rsid w:val="00C011DA"/>
    <w:rPr>
      <w:b/>
    </w:rPr>
  </w:style>
  <w:style w:type="numbering" w:customStyle="1" w:styleId="Bezzoznamu4">
    <w:name w:val="Bez zoznamu4"/>
    <w:next w:val="Bezzoznamu"/>
    <w:uiPriority w:val="99"/>
    <w:semiHidden/>
    <w:unhideWhenUsed/>
    <w:rsid w:val="00C011DA"/>
  </w:style>
  <w:style w:type="paragraph" w:styleId="Zoznam">
    <w:name w:val="List"/>
    <w:basedOn w:val="Normlny"/>
    <w:uiPriority w:val="99"/>
    <w:semiHidden/>
    <w:unhideWhenUsed/>
    <w:rsid w:val="00C011DA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Standard">
    <w:name w:val="Standard"/>
    <w:rsid w:val="00C011D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Verdana"/>
      <w:kern w:val="3"/>
      <w:sz w:val="24"/>
      <w:szCs w:val="24"/>
    </w:rPr>
  </w:style>
  <w:style w:type="table" w:styleId="Strednmrieka3">
    <w:name w:val="Medium Grid 3"/>
    <w:basedOn w:val="Normlnatabuka"/>
    <w:uiPriority w:val="60"/>
    <w:rsid w:val="00C011DA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Cislovanyseznam">
    <w:name w:val="Cislovany seznam"/>
    <w:basedOn w:val="Normlny"/>
    <w:rsid w:val="00C011DA"/>
    <w:pPr>
      <w:numPr>
        <w:numId w:val="23"/>
      </w:numPr>
      <w:spacing w:before="40" w:after="60" w:line="240" w:lineRule="auto"/>
    </w:pPr>
    <w:rPr>
      <w:rFonts w:ascii="OfficinaSanItcTEE" w:eastAsia="Times New Roman" w:hAnsi="OfficinaSanItcTEE" w:cs="Times New Roman"/>
      <w:szCs w:val="20"/>
      <w:lang w:val="cs-CZ"/>
    </w:rPr>
  </w:style>
  <w:style w:type="paragraph" w:customStyle="1" w:styleId="Cislovanyseznam2">
    <w:name w:val="Cislovany seznam 2"/>
    <w:basedOn w:val="Cislovanyseznam"/>
    <w:rsid w:val="00C011DA"/>
    <w:pPr>
      <w:numPr>
        <w:ilvl w:val="1"/>
      </w:numPr>
      <w:tabs>
        <w:tab w:val="clear" w:pos="567"/>
        <w:tab w:val="num" w:pos="360"/>
      </w:tabs>
    </w:pPr>
  </w:style>
  <w:style w:type="paragraph" w:customStyle="1" w:styleId="Nzevsmlouvy">
    <w:name w:val="Název smlouvy"/>
    <w:basedOn w:val="Normlny"/>
    <w:rsid w:val="00C011DA"/>
    <w:pPr>
      <w:overflowPunct w:val="0"/>
      <w:autoSpaceDE w:val="0"/>
      <w:autoSpaceDN w:val="0"/>
      <w:adjustRightInd w:val="0"/>
      <w:spacing w:after="0" w:line="280" w:lineRule="atLeast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en-US"/>
    </w:rPr>
  </w:style>
  <w:style w:type="character" w:customStyle="1" w:styleId="Farebnmriekazvraznenie1Char">
    <w:name w:val="Farebná mriežka – zvýraznenie 1 Char"/>
    <w:link w:val="Farebnmriekazvraznenie1"/>
    <w:uiPriority w:val="29"/>
    <w:semiHidden/>
    <w:rsid w:val="00C011DA"/>
    <w:rPr>
      <w:rFonts w:ascii="Myriad Pro" w:eastAsia="Calibri" w:hAnsi="Myriad Pro" w:cs="Arial"/>
      <w:i/>
      <w:iCs/>
      <w:color w:val="000000"/>
      <w:sz w:val="24"/>
      <w:lang w:eastAsia="en-US"/>
    </w:rPr>
  </w:style>
  <w:style w:type="paragraph" w:customStyle="1" w:styleId="Sodrkami">
    <w:name w:val="S odrážkami"/>
    <w:basedOn w:val="Normlny"/>
    <w:rsid w:val="00C011DA"/>
    <w:pPr>
      <w:numPr>
        <w:numId w:val="24"/>
      </w:numPr>
      <w:contextualSpacing/>
      <w:jc w:val="both"/>
    </w:pPr>
    <w:rPr>
      <w:rFonts w:ascii="Myriad Pro" w:eastAsia="Calibri" w:hAnsi="Myriad Pro" w:cs="Times New Roman"/>
      <w:sz w:val="24"/>
      <w:lang w:eastAsia="en-US"/>
    </w:rPr>
  </w:style>
  <w:style w:type="paragraph" w:styleId="Citcia">
    <w:name w:val="Quote"/>
    <w:basedOn w:val="Normlny"/>
    <w:next w:val="Normlny"/>
    <w:link w:val="CitciaChar"/>
    <w:uiPriority w:val="29"/>
    <w:qFormat/>
    <w:rsid w:val="00C011DA"/>
    <w:pPr>
      <w:jc w:val="both"/>
    </w:pPr>
    <w:rPr>
      <w:rFonts w:ascii="Myriad Pro" w:eastAsia="Calibri" w:hAnsi="Myriad Pro" w:cs="Arial"/>
      <w:i/>
      <w:iCs/>
      <w:color w:val="000000"/>
      <w:sz w:val="24"/>
      <w:lang w:eastAsia="en-US"/>
    </w:rPr>
  </w:style>
  <w:style w:type="character" w:customStyle="1" w:styleId="CitciaChar">
    <w:name w:val="Citácia Char"/>
    <w:basedOn w:val="Predvolenpsmoodseku"/>
    <w:link w:val="Citcia"/>
    <w:uiPriority w:val="29"/>
    <w:rsid w:val="00C011DA"/>
    <w:rPr>
      <w:rFonts w:ascii="Myriad Pro" w:eastAsia="Calibri" w:hAnsi="Myriad Pro" w:cs="Arial"/>
      <w:i/>
      <w:iCs/>
      <w:color w:val="000000"/>
      <w:sz w:val="24"/>
      <w:lang w:eastAsia="en-US"/>
    </w:rPr>
  </w:style>
  <w:style w:type="table" w:styleId="Farebnmriekazvraznenie1">
    <w:name w:val="Colorful Grid Accent 1"/>
    <w:basedOn w:val="Normlnatabuka"/>
    <w:link w:val="Farebnmriekazvraznenie1Char"/>
    <w:uiPriority w:val="29"/>
    <w:semiHidden/>
    <w:unhideWhenUsed/>
    <w:rsid w:val="00C011DA"/>
    <w:pPr>
      <w:spacing w:after="0" w:line="240" w:lineRule="auto"/>
    </w:pPr>
    <w:rPr>
      <w:rFonts w:ascii="Myriad Pro" w:eastAsia="Calibri" w:hAnsi="Myriad Pro" w:cs="Arial"/>
      <w:i/>
      <w:iCs/>
      <w:color w:val="000000"/>
      <w:sz w:val="24"/>
      <w:lang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tblPr/>
      <w:tcPr>
        <w:shd w:val="clear" w:color="auto" w:fill="B8CCE4" w:themeFill="accent1" w:themeFillTint="66"/>
      </w:tcPr>
    </w:tblStylePr>
    <w:tblStylePr w:type="lastRow">
      <w:tblPr/>
      <w:tcPr>
        <w:shd w:val="clear" w:color="auto" w:fill="B8CCE4" w:themeFill="accent1" w:themeFillTint="66"/>
      </w:tcPr>
    </w:tblStylePr>
    <w:tblStylePr w:type="firstCol">
      <w:tblPr/>
      <w:tcPr>
        <w:shd w:val="clear" w:color="auto" w:fill="365F91" w:themeFill="accent1" w:themeFillShade="BF"/>
      </w:tcPr>
    </w:tblStylePr>
    <w:tblStylePr w:type="lastCol"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customStyle="1" w:styleId="st">
    <w:name w:val="st"/>
    <w:basedOn w:val="Predvolenpsmoodseku"/>
    <w:uiPriority w:val="99"/>
    <w:rsid w:val="00C011DA"/>
  </w:style>
  <w:style w:type="character" w:customStyle="1" w:styleId="formtext">
    <w:name w:val="formtext"/>
    <w:basedOn w:val="Predvolenpsmoodseku"/>
    <w:rsid w:val="00C011DA"/>
  </w:style>
  <w:style w:type="character" w:customStyle="1" w:styleId="Nevyrieenzmienka10">
    <w:name w:val="Nevyriešená zmienka1"/>
    <w:basedOn w:val="Predvolenpsmoodseku"/>
    <w:uiPriority w:val="99"/>
    <w:semiHidden/>
    <w:unhideWhenUsed/>
    <w:rsid w:val="00C011DA"/>
    <w:rPr>
      <w:color w:val="605E5C"/>
      <w:shd w:val="clear" w:color="auto" w:fill="E1DFDD"/>
    </w:rPr>
  </w:style>
  <w:style w:type="character" w:styleId="sloriadka">
    <w:name w:val="line number"/>
    <w:basedOn w:val="Predvolenpsmoodseku"/>
    <w:uiPriority w:val="99"/>
    <w:semiHidden/>
    <w:unhideWhenUsed/>
    <w:rsid w:val="00C011DA"/>
  </w:style>
  <w:style w:type="paragraph" w:customStyle="1" w:styleId="msonormal0">
    <w:name w:val="msonormal"/>
    <w:basedOn w:val="Normlny"/>
    <w:rsid w:val="00C01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lny"/>
    <w:rsid w:val="00C011D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font6">
    <w:name w:val="font6"/>
    <w:basedOn w:val="Normlny"/>
    <w:rsid w:val="00C011D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xl63">
    <w:name w:val="xl63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64">
    <w:name w:val="xl64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65">
    <w:name w:val="xl65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66">
    <w:name w:val="xl66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67">
    <w:name w:val="xl67"/>
    <w:basedOn w:val="Normlny"/>
    <w:rsid w:val="00C01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lny"/>
    <w:rsid w:val="00C01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lny"/>
    <w:rsid w:val="00C011D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70">
    <w:name w:val="xl70"/>
    <w:basedOn w:val="Normlny"/>
    <w:rsid w:val="00C011DA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71">
    <w:name w:val="xl71"/>
    <w:basedOn w:val="Normlny"/>
    <w:rsid w:val="00C011D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73">
    <w:name w:val="xl73"/>
    <w:basedOn w:val="Normlny"/>
    <w:rsid w:val="00C011DA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74">
    <w:name w:val="xl74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75">
    <w:name w:val="xl75"/>
    <w:basedOn w:val="Normlny"/>
    <w:rsid w:val="00C011DA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</w:rPr>
  </w:style>
  <w:style w:type="paragraph" w:customStyle="1" w:styleId="xl76">
    <w:name w:val="xl76"/>
    <w:basedOn w:val="Normlny"/>
    <w:rsid w:val="00C011DA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</w:rPr>
  </w:style>
  <w:style w:type="paragraph" w:customStyle="1" w:styleId="xl77">
    <w:name w:val="xl77"/>
    <w:basedOn w:val="Normlny"/>
    <w:rsid w:val="004873B9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8">
    <w:name w:val="xl78"/>
    <w:basedOn w:val="Normlny"/>
    <w:rsid w:val="004873B9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9">
    <w:name w:val="xl79"/>
    <w:basedOn w:val="Normlny"/>
    <w:rsid w:val="004873B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0">
    <w:name w:val="xl80"/>
    <w:basedOn w:val="Normlny"/>
    <w:rsid w:val="004873B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1">
    <w:name w:val="xl81"/>
    <w:basedOn w:val="Normlny"/>
    <w:rsid w:val="004873B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2">
    <w:name w:val="xl82"/>
    <w:basedOn w:val="Normlny"/>
    <w:rsid w:val="004873B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3">
    <w:name w:val="xl83"/>
    <w:basedOn w:val="Normlny"/>
    <w:rsid w:val="004873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4">
    <w:name w:val="xl84"/>
    <w:basedOn w:val="Normlny"/>
    <w:rsid w:val="004873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5">
    <w:name w:val="xl85"/>
    <w:basedOn w:val="Normlny"/>
    <w:rsid w:val="004873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6">
    <w:name w:val="xl86"/>
    <w:basedOn w:val="Normlny"/>
    <w:rsid w:val="004873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7">
    <w:name w:val="xl87"/>
    <w:basedOn w:val="Normlny"/>
    <w:rsid w:val="004873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8">
    <w:name w:val="xl88"/>
    <w:basedOn w:val="Normlny"/>
    <w:rsid w:val="004873B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9">
    <w:name w:val="xl89"/>
    <w:basedOn w:val="Normlny"/>
    <w:rsid w:val="004873B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0">
    <w:name w:val="xl90"/>
    <w:basedOn w:val="Normlny"/>
    <w:rsid w:val="004873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1">
    <w:name w:val="xl91"/>
    <w:basedOn w:val="Normlny"/>
    <w:rsid w:val="004873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2">
    <w:name w:val="xl92"/>
    <w:basedOn w:val="Normlny"/>
    <w:rsid w:val="004873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3">
    <w:name w:val="xl93"/>
    <w:basedOn w:val="Normlny"/>
    <w:rsid w:val="004873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4">
    <w:name w:val="xl94"/>
    <w:basedOn w:val="Normlny"/>
    <w:rsid w:val="004873B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5">
    <w:name w:val="xl95"/>
    <w:basedOn w:val="Normlny"/>
    <w:rsid w:val="004873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6">
    <w:name w:val="xl96"/>
    <w:basedOn w:val="Normlny"/>
    <w:rsid w:val="004873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7">
    <w:name w:val="xl97"/>
    <w:basedOn w:val="Normlny"/>
    <w:rsid w:val="004873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8">
    <w:name w:val="xl98"/>
    <w:basedOn w:val="Normlny"/>
    <w:rsid w:val="004873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9">
    <w:name w:val="xl99"/>
    <w:basedOn w:val="Normlny"/>
    <w:rsid w:val="004873B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00">
    <w:name w:val="xl100"/>
    <w:basedOn w:val="Normlny"/>
    <w:rsid w:val="004873B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01">
    <w:name w:val="xl101"/>
    <w:basedOn w:val="Normlny"/>
    <w:rsid w:val="004873B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02">
    <w:name w:val="xl102"/>
    <w:basedOn w:val="Normlny"/>
    <w:rsid w:val="004873B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03">
    <w:name w:val="xl103"/>
    <w:basedOn w:val="Normlny"/>
    <w:rsid w:val="004873B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04">
    <w:name w:val="xl104"/>
    <w:basedOn w:val="Normlny"/>
    <w:rsid w:val="004873B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05">
    <w:name w:val="xl105"/>
    <w:basedOn w:val="Normlny"/>
    <w:rsid w:val="004873B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06">
    <w:name w:val="xl106"/>
    <w:basedOn w:val="Normlny"/>
    <w:rsid w:val="004873B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40">
    <w:name w:val="xl140"/>
    <w:basedOn w:val="Normlny"/>
    <w:rsid w:val="004873B9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41">
    <w:name w:val="xl141"/>
    <w:basedOn w:val="Normlny"/>
    <w:rsid w:val="004873B9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42">
    <w:name w:val="xl142"/>
    <w:basedOn w:val="Normlny"/>
    <w:rsid w:val="004873B9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43">
    <w:name w:val="xl143"/>
    <w:basedOn w:val="Normlny"/>
    <w:rsid w:val="004873B9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44">
    <w:name w:val="xl144"/>
    <w:basedOn w:val="Normlny"/>
    <w:rsid w:val="004873B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51334C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51334C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styleId="Nevyrieenzmienka">
    <w:name w:val="Unresolved Mention"/>
    <w:basedOn w:val="Predvolenpsmoodseku"/>
    <w:uiPriority w:val="99"/>
    <w:semiHidden/>
    <w:unhideWhenUsed/>
    <w:rsid w:val="00750F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9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1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chan.daniel@dpb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lov-lex.sk/pravne-predpisy/SK/ZZ/1992/323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pvs.gov.sk/rpv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arabicova.andrea@dpb.s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39DE4-98AA-4049-86F4-35D42AA95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5827</Words>
  <Characters>33216</Characters>
  <Application>Microsoft Office Word</Application>
  <DocSecurity>4</DocSecurity>
  <Lines>276</Lines>
  <Paragraphs>77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38966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Michaela Rajecová</dc:creator>
  <cp:lastModifiedBy>Morvayová Alena</cp:lastModifiedBy>
  <cp:revision>2</cp:revision>
  <cp:lastPrinted>2019-09-18T07:42:00Z</cp:lastPrinted>
  <dcterms:created xsi:type="dcterms:W3CDTF">2021-03-15T20:22:00Z</dcterms:created>
  <dcterms:modified xsi:type="dcterms:W3CDTF">2021-03-15T20:22:00Z</dcterms:modified>
</cp:coreProperties>
</file>